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2EE" w:rsidRDefault="000E52EE" w:rsidP="007B409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E0E0E0"/>
        <w:suppressAutoHyphens/>
        <w:autoSpaceDN w:val="0"/>
        <w:jc w:val="both"/>
        <w:textAlignment w:val="baseline"/>
        <w:rPr>
          <w:rFonts w:ascii="Calibri" w:eastAsia="Calibri" w:hAnsi="Calibri"/>
          <w:noProof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>
            <wp:extent cx="524510" cy="564515"/>
            <wp:effectExtent l="19050" t="0" r="8890" b="0"/>
            <wp:docPr id="1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50000" contrast="-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56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u w:val="single"/>
          <w:lang w:val="en-US" w:eastAsia="en-US"/>
        </w:rPr>
        <w:t>,</w:t>
      </w:r>
      <w:r>
        <w:rPr>
          <w:b/>
          <w:bCs/>
          <w:noProof/>
          <w:u w:val="single"/>
          <w:lang w:eastAsia="en-US"/>
        </w:rPr>
        <w:t xml:space="preserve">ОСНОВНО УЧИЛИЩЕ „НИКОЛА ЙОНКОВ ВАПЦАРОВ“ </w:t>
      </w:r>
    </w:p>
    <w:p w:rsidR="000E52EE" w:rsidRDefault="000E52EE" w:rsidP="007B409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E0E0E0"/>
        <w:suppressAutoHyphens/>
        <w:autoSpaceDN w:val="0"/>
        <w:jc w:val="both"/>
        <w:textAlignment w:val="baseline"/>
        <w:rPr>
          <w:rFonts w:ascii="Calibri" w:eastAsia="Calibri" w:hAnsi="Calibri"/>
          <w:noProof/>
          <w:sz w:val="22"/>
          <w:szCs w:val="22"/>
          <w:lang w:eastAsia="en-US"/>
        </w:rPr>
      </w:pPr>
      <w:r>
        <w:rPr>
          <w:b/>
          <w:bCs/>
          <w:noProof/>
          <w:lang w:eastAsia="en-US"/>
        </w:rPr>
        <w:t>гр. АСЕНОВГРАД,</w:t>
      </w:r>
      <w:r>
        <w:rPr>
          <w:rFonts w:eastAsia="Calibri"/>
          <w:b/>
          <w:bCs/>
          <w:sz w:val="22"/>
          <w:szCs w:val="22"/>
          <w:lang w:eastAsia="en-US"/>
        </w:rPr>
        <w:t xml:space="preserve"> общ. АСЕНОВГРАД, област ПЛОВДИВ,</w:t>
      </w:r>
    </w:p>
    <w:p w:rsidR="000E52EE" w:rsidRDefault="000E52EE" w:rsidP="007B409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E0E0E0"/>
        <w:suppressAutoHyphens/>
        <w:autoSpaceDN w:val="0"/>
        <w:jc w:val="both"/>
        <w:textAlignment w:val="baseline"/>
        <w:rPr>
          <w:rFonts w:ascii="Calibri" w:eastAsia="Calibri" w:hAnsi="Calibri"/>
          <w:noProof/>
          <w:sz w:val="22"/>
          <w:szCs w:val="22"/>
          <w:lang w:eastAsia="en-US"/>
        </w:rPr>
      </w:pPr>
      <w:r>
        <w:rPr>
          <w:b/>
          <w:bCs/>
          <w:noProof/>
          <w:lang w:eastAsia="en-US"/>
        </w:rPr>
        <w:t xml:space="preserve">ул. „Оборище“ № 110 тел.; факс - 0331/6-27-88 email: </w:t>
      </w:r>
      <w:hyperlink r:id="rId7" w:history="1">
        <w:r>
          <w:rPr>
            <w:rStyle w:val="af6"/>
            <w:b/>
            <w:bCs/>
            <w:noProof/>
            <w:lang w:eastAsia="en-US"/>
          </w:rPr>
          <w:t>ou_vapcarov@abv.bg</w:t>
        </w:r>
      </w:hyperlink>
    </w:p>
    <w:p w:rsidR="000E52EE" w:rsidRDefault="000E52EE" w:rsidP="007B4090">
      <w:pPr>
        <w:jc w:val="both"/>
      </w:pPr>
    </w:p>
    <w:p w:rsidR="000E52EE" w:rsidRPr="000E52EE" w:rsidRDefault="000E52EE" w:rsidP="007B4090">
      <w:pPr>
        <w:jc w:val="center"/>
        <w:rPr>
          <w:b/>
          <w:lang w:val="en-US"/>
        </w:rPr>
      </w:pPr>
      <w:r w:rsidRPr="000E52EE">
        <w:rPr>
          <w:b/>
        </w:rPr>
        <w:t>ПРАВИЛА ЗА РАБОТА</w:t>
      </w:r>
    </w:p>
    <w:p w:rsidR="009F3E0B" w:rsidRPr="00495D00" w:rsidRDefault="000E52EE" w:rsidP="007B4090">
      <w:pPr>
        <w:jc w:val="both"/>
      </w:pPr>
      <w:r w:rsidRPr="00495D00">
        <w:t xml:space="preserve"> в ОУ „Никола Вапцаров” през учебната 2020/2021 година в условията на </w:t>
      </w:r>
      <w:r w:rsidRPr="00495D00">
        <w:rPr>
          <w:lang w:val="en-US"/>
        </w:rPr>
        <w:t>COVID-19</w:t>
      </w:r>
    </w:p>
    <w:p w:rsidR="000E52EE" w:rsidRPr="000E52EE" w:rsidRDefault="000E52EE" w:rsidP="007B4090">
      <w:pPr>
        <w:jc w:val="both"/>
      </w:pPr>
    </w:p>
    <w:p w:rsidR="000E52EE" w:rsidRDefault="000E1EA1" w:rsidP="007B4090">
      <w:pPr>
        <w:jc w:val="both"/>
      </w:pPr>
      <w:r>
        <w:t xml:space="preserve">   </w:t>
      </w:r>
      <w:r w:rsidR="000E52EE">
        <w:t xml:space="preserve">Най-важната задача е да опазваме здравето на нашите ученици,семействата им,нашето здраве и на всички около нас в условията на продължаващата </w:t>
      </w:r>
      <w:proofErr w:type="spellStart"/>
      <w:r w:rsidR="000E52EE">
        <w:t>пандемична</w:t>
      </w:r>
      <w:proofErr w:type="spellEnd"/>
      <w:r w:rsidR="000E52EE">
        <w:t xml:space="preserve"> ситуация на </w:t>
      </w:r>
      <w:r w:rsidR="000E52EE">
        <w:rPr>
          <w:lang w:val="en-US"/>
        </w:rPr>
        <w:t>COVID-19</w:t>
      </w:r>
      <w:r w:rsidR="000E52EE">
        <w:t>.</w:t>
      </w:r>
    </w:p>
    <w:p w:rsidR="000E52EE" w:rsidRDefault="000E1EA1" w:rsidP="007B4090">
      <w:pPr>
        <w:jc w:val="both"/>
      </w:pPr>
      <w:r>
        <w:t xml:space="preserve">   </w:t>
      </w:r>
      <w:r w:rsidR="000E52EE">
        <w:t>Учебната година ще е трудна и ще изисква много усилия от страна на всички,участващи в образователно-възпитателния процес.</w:t>
      </w:r>
    </w:p>
    <w:p w:rsidR="000E52EE" w:rsidRDefault="000E1EA1" w:rsidP="007B4090">
      <w:pPr>
        <w:jc w:val="both"/>
      </w:pPr>
      <w:r>
        <w:t xml:space="preserve">    </w:t>
      </w:r>
      <w:r w:rsidR="000E52EE">
        <w:t xml:space="preserve">За да направим училище  ОУ”Н.Вапцаров” максимално безопасна среда изработихме съвместно с образователните </w:t>
      </w:r>
      <w:proofErr w:type="spellStart"/>
      <w:r w:rsidR="000E52EE">
        <w:t>медиатори</w:t>
      </w:r>
      <w:proofErr w:type="spellEnd"/>
      <w:r w:rsidR="000E52EE">
        <w:t xml:space="preserve"> и родители настоящите правила и мерки за работа по време на учебната година.</w:t>
      </w:r>
    </w:p>
    <w:p w:rsidR="000E52EE" w:rsidRDefault="000E1EA1" w:rsidP="007B4090">
      <w:pPr>
        <w:jc w:val="both"/>
      </w:pPr>
      <w:r>
        <w:t xml:space="preserve">   Те са структу</w:t>
      </w:r>
      <w:r w:rsidR="000E52EE">
        <w:t>рирани и предлагат комплекс от общи /задължителни/</w:t>
      </w:r>
      <w:r>
        <w:t xml:space="preserve">  и препоръчителни/приложими само за нашето училище/ мерки  и правила.</w:t>
      </w:r>
    </w:p>
    <w:p w:rsidR="000E1EA1" w:rsidRDefault="000E1EA1" w:rsidP="007B4090">
      <w:pPr>
        <w:jc w:val="both"/>
      </w:pPr>
      <w:r>
        <w:t xml:space="preserve">  Общите мерки включват предимно здравни протоколи  и организационни правила,които се прилагат от всички училища.При разработване на препоръчителните марки сме си дали сметка,че  е възможно да осигурим препоръчаната физическа дистанция и да гарантираме физическото взаимодействие вътре в класната стая.</w:t>
      </w:r>
    </w:p>
    <w:p w:rsidR="000E1EA1" w:rsidRDefault="000E1EA1" w:rsidP="007B4090">
      <w:pPr>
        <w:jc w:val="both"/>
      </w:pPr>
      <w:r>
        <w:t xml:space="preserve">  А.Задължителните марки:</w:t>
      </w:r>
    </w:p>
    <w:p w:rsidR="000E1EA1" w:rsidRDefault="000E1EA1" w:rsidP="007B4090">
      <w:pPr>
        <w:jc w:val="both"/>
      </w:pPr>
      <w:r>
        <w:t xml:space="preserve">  1.Спазване на общите здравни мерки</w:t>
      </w:r>
    </w:p>
    <w:p w:rsidR="000E1EA1" w:rsidRDefault="000E1EA1" w:rsidP="007B4090">
      <w:pPr>
        <w:jc w:val="both"/>
      </w:pPr>
      <w:r>
        <w:t xml:space="preserve">  2.Носене на маска или шлем:</w:t>
      </w:r>
    </w:p>
    <w:p w:rsidR="000E1EA1" w:rsidRDefault="000E1EA1" w:rsidP="007B4090">
      <w:pPr>
        <w:jc w:val="both"/>
      </w:pPr>
      <w:r>
        <w:t xml:space="preserve">   - в общите закрити части на учебната сграда за всички ученици,учители и външните за институцията лица;</w:t>
      </w:r>
    </w:p>
    <w:p w:rsidR="000E1EA1" w:rsidRDefault="000E1EA1" w:rsidP="007B4090">
      <w:pPr>
        <w:jc w:val="both"/>
      </w:pPr>
      <w:r>
        <w:t xml:space="preserve">  - в класната стая и другите учебни помещения-от учителите,които преподават на ученици от повече на една паралелка,етап,в зависимост от прилаганият в училището модел на дистанциране.При учители,които преподават само в една паралелка носенето на маска или шлем е по тяхно желание;</w:t>
      </w:r>
    </w:p>
    <w:p w:rsidR="000E1EA1" w:rsidRDefault="000E1EA1" w:rsidP="007B4090">
      <w:pPr>
        <w:jc w:val="both"/>
      </w:pPr>
      <w:r>
        <w:t xml:space="preserve"> -носенето на маска или шлем в класната стая е пожелание на учениците;</w:t>
      </w:r>
    </w:p>
    <w:p w:rsidR="000E1EA1" w:rsidRDefault="000E1EA1" w:rsidP="007B4090">
      <w:pPr>
        <w:jc w:val="both"/>
      </w:pPr>
      <w:r>
        <w:t>-маските за учениците се осигуряват от родителите.Училището осигурява маски в случаите,</w:t>
      </w:r>
      <w:r w:rsidR="007E052F">
        <w:t xml:space="preserve"> </w:t>
      </w:r>
      <w:r>
        <w:t>когато учениците нямат такива или не са подходящи за ползване,а за учителите,</w:t>
      </w:r>
      <w:r w:rsidR="007E052F">
        <w:t xml:space="preserve"> </w:t>
      </w:r>
      <w:r>
        <w:t>когато нямат собствени такива.</w:t>
      </w:r>
    </w:p>
    <w:p w:rsidR="000E1EA1" w:rsidRDefault="00AC15EB" w:rsidP="007B4090">
      <w:pPr>
        <w:jc w:val="both"/>
      </w:pPr>
      <w:r>
        <w:t>3.Дезинфек</w:t>
      </w:r>
      <w:r w:rsidR="000E1EA1">
        <w:t>ц</w:t>
      </w:r>
      <w:r>
        <w:t>и</w:t>
      </w:r>
      <w:r w:rsidR="000E1EA1">
        <w:t>я на повърхностите и</w:t>
      </w:r>
      <w:r>
        <w:t xml:space="preserve"> </w:t>
      </w:r>
      <w:r w:rsidR="000E1EA1">
        <w:t>проветряване</w:t>
      </w:r>
      <w:r>
        <w:t>:</w:t>
      </w:r>
    </w:p>
    <w:p w:rsidR="00AC15EB" w:rsidRDefault="00AC15EB" w:rsidP="007B4090">
      <w:pPr>
        <w:jc w:val="both"/>
      </w:pPr>
      <w:r>
        <w:t xml:space="preserve">  Учебните стаи се проветряват по време на всяко междучасие,</w:t>
      </w:r>
      <w:r w:rsidR="007E052F">
        <w:t xml:space="preserve"> </w:t>
      </w:r>
      <w:r>
        <w:t>като се дезинфекцират всички повърхности.</w:t>
      </w:r>
      <w:r w:rsidR="007E052F">
        <w:t xml:space="preserve"> </w:t>
      </w:r>
      <w:r>
        <w:t>Във всички санитарни помещения и тоалетни в училището се следи за осигуряването на течен сапун и дезинфектанти.</w:t>
      </w:r>
    </w:p>
    <w:p w:rsidR="00AC15EB" w:rsidRDefault="00AC15EB" w:rsidP="007B4090">
      <w:pPr>
        <w:jc w:val="both"/>
      </w:pPr>
    </w:p>
    <w:p w:rsidR="00AC15EB" w:rsidRDefault="00AC15EB" w:rsidP="007B4090">
      <w:pPr>
        <w:jc w:val="both"/>
      </w:pPr>
      <w:r>
        <w:t>АЛГОРИТЪМ ЗА ДЕЗИНФЕКЦИЯ</w:t>
      </w:r>
    </w:p>
    <w:p w:rsidR="00AC15EB" w:rsidRDefault="00AC15EB" w:rsidP="007B4090">
      <w:pPr>
        <w:pStyle w:val="ab"/>
        <w:numPr>
          <w:ilvl w:val="0"/>
          <w:numId w:val="1"/>
        </w:numPr>
        <w:jc w:val="both"/>
      </w:pPr>
      <w:r>
        <w:t>От 06:30-07:30 ч;</w:t>
      </w:r>
    </w:p>
    <w:p w:rsidR="00AC15EB" w:rsidRDefault="00AC15EB" w:rsidP="007B4090">
      <w:pPr>
        <w:pStyle w:val="ab"/>
        <w:numPr>
          <w:ilvl w:val="0"/>
          <w:numId w:val="1"/>
        </w:numPr>
        <w:jc w:val="both"/>
      </w:pPr>
      <w:r>
        <w:t>От 12:10-13:30 ч-в зависимост от края на последния час от ООП;</w:t>
      </w:r>
    </w:p>
    <w:p w:rsidR="00AC15EB" w:rsidRDefault="00AC15EB" w:rsidP="007B4090">
      <w:pPr>
        <w:pStyle w:val="ab"/>
        <w:numPr>
          <w:ilvl w:val="0"/>
          <w:numId w:val="1"/>
        </w:numPr>
        <w:jc w:val="both"/>
      </w:pPr>
      <w:r>
        <w:t>От 16:30-до 18:00 ч –в зависимост от приключване на занятията в ЦОУД;</w:t>
      </w:r>
    </w:p>
    <w:p w:rsidR="00AC15EB" w:rsidRDefault="00AC15EB" w:rsidP="007B4090">
      <w:pPr>
        <w:pStyle w:val="ab"/>
        <w:numPr>
          <w:ilvl w:val="0"/>
          <w:numId w:val="1"/>
        </w:numPr>
        <w:jc w:val="both"/>
      </w:pPr>
      <w:r>
        <w:t>Проветряване след всеки час;</w:t>
      </w:r>
    </w:p>
    <w:p w:rsidR="000E52EE" w:rsidRDefault="00AC15EB" w:rsidP="007B4090">
      <w:pPr>
        <w:pStyle w:val="ab"/>
        <w:numPr>
          <w:ilvl w:val="0"/>
          <w:numId w:val="1"/>
        </w:numPr>
        <w:jc w:val="both"/>
      </w:pPr>
      <w:r>
        <w:t>Задължително един отворен прозорец в стаята.</w:t>
      </w:r>
    </w:p>
    <w:p w:rsidR="001B2EF6" w:rsidRDefault="001B2EF6" w:rsidP="007B4090">
      <w:pPr>
        <w:pStyle w:val="ab"/>
        <w:jc w:val="both"/>
      </w:pPr>
    </w:p>
    <w:p w:rsidR="00AC15EB" w:rsidRDefault="00AC15EB" w:rsidP="007B4090">
      <w:pPr>
        <w:jc w:val="both"/>
      </w:pPr>
      <w:r>
        <w:t>4.Засилена  лична хигиена и условия за това:</w:t>
      </w:r>
    </w:p>
    <w:p w:rsidR="00AC15EB" w:rsidRDefault="00AC15EB" w:rsidP="007B4090">
      <w:pPr>
        <w:pStyle w:val="ab"/>
        <w:numPr>
          <w:ilvl w:val="0"/>
          <w:numId w:val="2"/>
        </w:numPr>
        <w:jc w:val="both"/>
      </w:pPr>
      <w:r w:rsidRPr="00AC15EB">
        <w:lastRenderedPageBreak/>
        <w:t>Осигурена течаща топла вода и сапун в</w:t>
      </w:r>
      <w:r w:rsidR="00736109">
        <w:t>ъв всяко санита</w:t>
      </w:r>
      <w:r>
        <w:t>рно помещение,както и в тоалетните за всички ученици и работещи.</w:t>
      </w:r>
    </w:p>
    <w:p w:rsidR="00AC15EB" w:rsidRDefault="00AC15EB" w:rsidP="007B4090">
      <w:pPr>
        <w:pStyle w:val="ab"/>
        <w:numPr>
          <w:ilvl w:val="0"/>
          <w:numId w:val="2"/>
        </w:numPr>
        <w:jc w:val="both"/>
      </w:pPr>
      <w:r>
        <w:t>Дозатори за дезинфектанти за ръце на входовете на училището,в учителската стая и класните стаи.</w:t>
      </w:r>
    </w:p>
    <w:p w:rsidR="00AC15EB" w:rsidRDefault="00AC15EB" w:rsidP="007B4090">
      <w:pPr>
        <w:pStyle w:val="ab"/>
        <w:numPr>
          <w:ilvl w:val="0"/>
          <w:numId w:val="2"/>
        </w:numPr>
        <w:jc w:val="both"/>
      </w:pPr>
      <w:r>
        <w:t>Създаване на навици за миене на ръце и топла вода след посещение на тоалетната преди хранене,след отдих на открито,при кихане и кашляне.</w:t>
      </w:r>
    </w:p>
    <w:p w:rsidR="00AC15EB" w:rsidRDefault="00AC15EB" w:rsidP="007B4090">
      <w:pPr>
        <w:pStyle w:val="ab"/>
        <w:numPr>
          <w:ilvl w:val="0"/>
          <w:numId w:val="2"/>
        </w:numPr>
        <w:jc w:val="both"/>
      </w:pPr>
      <w:r>
        <w:t>Правилно използване на дезинфектант за ръце и елимини</w:t>
      </w:r>
      <w:r w:rsidR="00A0653E">
        <w:t>ране на вредни навици,свързани с личната хигиена.</w:t>
      </w:r>
    </w:p>
    <w:p w:rsidR="00A0653E" w:rsidRDefault="00A0653E" w:rsidP="007B4090">
      <w:pPr>
        <w:pStyle w:val="ab"/>
        <w:ind w:left="0"/>
        <w:jc w:val="both"/>
      </w:pPr>
      <w:r>
        <w:t>5.Не се допускат влизане на придружители на деца  и ученици в двора и в сградата на училището,освен в случаите ,когато детето или ученикът имат нужда от помощ/доказва се с документ от личен лекар./</w:t>
      </w:r>
    </w:p>
    <w:p w:rsidR="00A0653E" w:rsidRDefault="00A0653E" w:rsidP="007B4090">
      <w:pPr>
        <w:pStyle w:val="ab"/>
        <w:ind w:left="0"/>
        <w:jc w:val="both"/>
      </w:pPr>
      <w:r>
        <w:t>6.Поставени табели,указващи да се спазва дистанция както между децата и учениците,така и между служителите на обекта и учителите.</w:t>
      </w:r>
    </w:p>
    <w:p w:rsidR="00736109" w:rsidRDefault="00736109" w:rsidP="007B4090">
      <w:pPr>
        <w:pStyle w:val="ab"/>
        <w:ind w:left="0"/>
        <w:jc w:val="both"/>
      </w:pPr>
      <w:r>
        <w:t>7.Вътрешно училищна организация при безплатните закуски  в ПГ и начален етап-класните ръководители вземат закуските за децата.</w:t>
      </w:r>
    </w:p>
    <w:p w:rsidR="00736109" w:rsidRDefault="00736109" w:rsidP="007B4090">
      <w:pPr>
        <w:pStyle w:val="ab"/>
        <w:ind w:left="0"/>
        <w:jc w:val="both"/>
      </w:pPr>
      <w:r>
        <w:t xml:space="preserve">8.Създаване на </w:t>
      </w:r>
      <w:proofErr w:type="spellStart"/>
      <w:r>
        <w:t>вътрешноучилищна</w:t>
      </w:r>
      <w:proofErr w:type="spellEnd"/>
      <w:r>
        <w:t xml:space="preserve"> организация и спазване на правилата във връзка с епидемията.</w:t>
      </w:r>
    </w:p>
    <w:p w:rsidR="00736109" w:rsidRDefault="00736109" w:rsidP="007B4090">
      <w:pPr>
        <w:pStyle w:val="ab"/>
        <w:ind w:left="0"/>
        <w:jc w:val="both"/>
      </w:pPr>
      <w:r>
        <w:t>8.1.Всеки учител,който е с паралелката ,отговаря за организацията и спазването</w:t>
      </w:r>
      <w:r w:rsidR="00616677">
        <w:t xml:space="preserve"> на правилата във връзка с епиде</w:t>
      </w:r>
      <w:r>
        <w:t xml:space="preserve">мията.Учителите,които нямат учебен час,дежурят по коридорите и двора,като отговарят за спазването на правилата.Контрол по организацията,спазването и изпълнението  от учителите и учениците възлагам на Калина Василева-ЗДУД,от помощния персонал </w:t>
      </w:r>
      <w:r w:rsidR="00564343">
        <w:t>,Йорданка Кирева-ЗАС.</w:t>
      </w:r>
    </w:p>
    <w:p w:rsidR="00564343" w:rsidRDefault="00564343" w:rsidP="007B4090">
      <w:pPr>
        <w:pStyle w:val="ab"/>
        <w:ind w:left="0"/>
        <w:jc w:val="both"/>
      </w:pPr>
      <w:r>
        <w:t>8.2.</w:t>
      </w:r>
      <w:r w:rsidR="0010545D">
        <w:t xml:space="preserve">Портиерът </w:t>
      </w:r>
      <w:r w:rsidR="00616677">
        <w:t xml:space="preserve">на училището отговаря за </w:t>
      </w:r>
      <w:proofErr w:type="spellStart"/>
      <w:r w:rsidR="00616677">
        <w:t>пропуск</w:t>
      </w:r>
      <w:r w:rsidR="0010545D">
        <w:t>вателният</w:t>
      </w:r>
      <w:proofErr w:type="spellEnd"/>
      <w:r w:rsidR="0010545D">
        <w:t xml:space="preserve"> режим и подпомага медицинската сестра при филтъра на входовете на училището.</w:t>
      </w:r>
    </w:p>
    <w:p w:rsidR="0010545D" w:rsidRDefault="0010545D" w:rsidP="007B4090">
      <w:pPr>
        <w:pStyle w:val="ab"/>
        <w:ind w:left="0"/>
        <w:jc w:val="both"/>
      </w:pPr>
      <w:r>
        <w:t>8.3.ЗДУД запознава персонала срещу подпис със здравните изисквания,класните ръководители запознават учениците  и родителите срещу подпис.ЗАС запознава помощния персонал срещу подпис.</w:t>
      </w:r>
    </w:p>
    <w:p w:rsidR="0010545D" w:rsidRDefault="0010545D" w:rsidP="007B4090">
      <w:pPr>
        <w:pStyle w:val="ab"/>
        <w:ind w:left="0"/>
        <w:jc w:val="both"/>
      </w:pPr>
      <w:r>
        <w:t>8.4.Организация на хигиенните и дезинфекционните дейности:</w:t>
      </w:r>
    </w:p>
    <w:p w:rsidR="0010545D" w:rsidRDefault="0010545D" w:rsidP="007B4090">
      <w:pPr>
        <w:pStyle w:val="ab"/>
        <w:ind w:left="0"/>
        <w:jc w:val="both"/>
      </w:pPr>
      <w:r>
        <w:t xml:space="preserve">-приготвяне на дезинфекционни </w:t>
      </w:r>
      <w:proofErr w:type="spellStart"/>
      <w:r>
        <w:t>разтвори,за</w:t>
      </w:r>
      <w:proofErr w:type="spellEnd"/>
      <w:r>
        <w:t xml:space="preserve"> </w:t>
      </w:r>
      <w:proofErr w:type="spellStart"/>
      <w:r>
        <w:t>биоцидите,които</w:t>
      </w:r>
      <w:proofErr w:type="spellEnd"/>
      <w:r>
        <w:t xml:space="preserve"> не са готови за употреба съгласно издадените от МЗ разрешения съвместно с медицинското лице в училище и при нужда  ползване на методична помощ от РЗИ-отговорник-медицинското лице.</w:t>
      </w:r>
    </w:p>
    <w:p w:rsidR="0010545D" w:rsidRDefault="0010545D" w:rsidP="007B4090">
      <w:pPr>
        <w:pStyle w:val="ab"/>
        <w:ind w:left="0"/>
        <w:jc w:val="both"/>
      </w:pPr>
      <w:r>
        <w:t>9.Максимално ограничаване на контактите на ученици от различни паралелки при осъществяване на учебния процес.</w:t>
      </w:r>
    </w:p>
    <w:p w:rsidR="0010545D" w:rsidRDefault="0010545D" w:rsidP="007B4090">
      <w:pPr>
        <w:pStyle w:val="ab"/>
        <w:ind w:left="0"/>
        <w:jc w:val="both"/>
      </w:pPr>
      <w:r>
        <w:t>9.1.Отпадане на кабинетната система в училище</w:t>
      </w:r>
    </w:p>
    <w:p w:rsidR="001B2EF6" w:rsidRPr="0099233C" w:rsidRDefault="0010545D" w:rsidP="007B4090">
      <w:pPr>
        <w:pStyle w:val="ab"/>
        <w:ind w:left="0"/>
        <w:jc w:val="both"/>
        <w:rPr>
          <w:b/>
        </w:rPr>
      </w:pPr>
      <w:r>
        <w:t>9.2</w:t>
      </w:r>
      <w:r w:rsidRPr="0099233C">
        <w:rPr>
          <w:b/>
        </w:rPr>
        <w:t>.График за различно начало на учебните занятия: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81"/>
        <w:gridCol w:w="2717"/>
        <w:gridCol w:w="432"/>
        <w:gridCol w:w="2664"/>
        <w:gridCol w:w="485"/>
        <w:gridCol w:w="2612"/>
      </w:tblGrid>
      <w:tr w:rsidR="001B2EF6" w:rsidTr="001B2EF6">
        <w:tc>
          <w:tcPr>
            <w:tcW w:w="378" w:type="dxa"/>
          </w:tcPr>
          <w:p w:rsidR="001B2EF6" w:rsidRDefault="001B2EF6" w:rsidP="007B4090">
            <w:pPr>
              <w:pStyle w:val="ab"/>
              <w:ind w:left="0"/>
              <w:jc w:val="both"/>
            </w:pPr>
          </w:p>
        </w:tc>
        <w:tc>
          <w:tcPr>
            <w:tcW w:w="2718" w:type="dxa"/>
          </w:tcPr>
          <w:p w:rsidR="001B2EF6" w:rsidRPr="001B2EF6" w:rsidRDefault="001B2EF6" w:rsidP="00990ECF">
            <w:pPr>
              <w:pStyle w:val="ab"/>
              <w:ind w:left="0"/>
              <w:jc w:val="center"/>
            </w:pPr>
            <w:r>
              <w:rPr>
                <w:lang w:val="en-US"/>
              </w:rPr>
              <w:t>I-II</w:t>
            </w:r>
            <w:r>
              <w:t xml:space="preserve"> КЛАС</w:t>
            </w:r>
          </w:p>
        </w:tc>
        <w:tc>
          <w:tcPr>
            <w:tcW w:w="432" w:type="dxa"/>
          </w:tcPr>
          <w:p w:rsidR="001B2EF6" w:rsidRPr="001B2EF6" w:rsidRDefault="001B2EF6" w:rsidP="00990ECF">
            <w:pPr>
              <w:pStyle w:val="ab"/>
              <w:ind w:left="0"/>
              <w:jc w:val="center"/>
              <w:rPr>
                <w:lang w:val="en-US"/>
              </w:rPr>
            </w:pPr>
          </w:p>
        </w:tc>
        <w:tc>
          <w:tcPr>
            <w:tcW w:w="2665" w:type="dxa"/>
          </w:tcPr>
          <w:p w:rsidR="001B2EF6" w:rsidRPr="001B2EF6" w:rsidRDefault="001B2EF6" w:rsidP="00990ECF">
            <w:pPr>
              <w:pStyle w:val="ab"/>
              <w:ind w:left="0"/>
              <w:jc w:val="center"/>
            </w:pPr>
            <w:r>
              <w:rPr>
                <w:lang w:val="en-US"/>
              </w:rPr>
              <w:t>III-IV</w:t>
            </w:r>
            <w:r>
              <w:t xml:space="preserve"> КЛАС</w:t>
            </w:r>
          </w:p>
        </w:tc>
        <w:tc>
          <w:tcPr>
            <w:tcW w:w="485" w:type="dxa"/>
          </w:tcPr>
          <w:p w:rsidR="001B2EF6" w:rsidRDefault="001B2EF6" w:rsidP="00990ECF">
            <w:pPr>
              <w:pStyle w:val="ab"/>
              <w:ind w:left="0"/>
              <w:jc w:val="center"/>
            </w:pPr>
          </w:p>
        </w:tc>
        <w:tc>
          <w:tcPr>
            <w:tcW w:w="2613" w:type="dxa"/>
          </w:tcPr>
          <w:p w:rsidR="001B2EF6" w:rsidRPr="001B2EF6" w:rsidRDefault="001B2EF6" w:rsidP="00990ECF">
            <w:pPr>
              <w:pStyle w:val="ab"/>
              <w:ind w:left="0"/>
              <w:jc w:val="center"/>
            </w:pPr>
            <w:r>
              <w:rPr>
                <w:lang w:val="en-US"/>
              </w:rPr>
              <w:t>V-VII</w:t>
            </w:r>
            <w:r>
              <w:t xml:space="preserve"> КЛАС</w:t>
            </w:r>
          </w:p>
        </w:tc>
      </w:tr>
      <w:tr w:rsidR="001B2EF6" w:rsidTr="001B2EF6">
        <w:tc>
          <w:tcPr>
            <w:tcW w:w="378" w:type="dxa"/>
          </w:tcPr>
          <w:p w:rsidR="001B2EF6" w:rsidRDefault="001B2EF6" w:rsidP="007E052F">
            <w:pPr>
              <w:pStyle w:val="ab"/>
              <w:ind w:left="0"/>
              <w:jc w:val="center"/>
            </w:pPr>
            <w:r>
              <w:t>1.</w:t>
            </w:r>
          </w:p>
        </w:tc>
        <w:tc>
          <w:tcPr>
            <w:tcW w:w="2718" w:type="dxa"/>
          </w:tcPr>
          <w:p w:rsidR="001B2EF6" w:rsidRDefault="007E052F" w:rsidP="00990ECF">
            <w:pPr>
              <w:pStyle w:val="ab"/>
              <w:ind w:left="0"/>
              <w:jc w:val="center"/>
            </w:pPr>
            <w:r>
              <w:t>8.00 - 8.35</w:t>
            </w:r>
          </w:p>
        </w:tc>
        <w:tc>
          <w:tcPr>
            <w:tcW w:w="432" w:type="dxa"/>
          </w:tcPr>
          <w:p w:rsidR="001B2EF6" w:rsidRDefault="001B2EF6" w:rsidP="00990ECF">
            <w:pPr>
              <w:pStyle w:val="ab"/>
              <w:ind w:left="0"/>
              <w:jc w:val="center"/>
            </w:pPr>
            <w:r>
              <w:t>1.</w:t>
            </w:r>
          </w:p>
        </w:tc>
        <w:tc>
          <w:tcPr>
            <w:tcW w:w="2665" w:type="dxa"/>
          </w:tcPr>
          <w:p w:rsidR="001B2EF6" w:rsidRDefault="007E052F" w:rsidP="00990ECF">
            <w:pPr>
              <w:pStyle w:val="ab"/>
              <w:ind w:left="0"/>
              <w:jc w:val="center"/>
            </w:pPr>
            <w:r>
              <w:t>7.45 – 8.25</w:t>
            </w:r>
          </w:p>
        </w:tc>
        <w:tc>
          <w:tcPr>
            <w:tcW w:w="485" w:type="dxa"/>
          </w:tcPr>
          <w:p w:rsidR="001B2EF6" w:rsidRDefault="001B2EF6" w:rsidP="00990ECF">
            <w:pPr>
              <w:pStyle w:val="ab"/>
              <w:ind w:left="0"/>
              <w:jc w:val="center"/>
            </w:pPr>
            <w:r>
              <w:t>1.</w:t>
            </w:r>
          </w:p>
        </w:tc>
        <w:tc>
          <w:tcPr>
            <w:tcW w:w="2613" w:type="dxa"/>
          </w:tcPr>
          <w:p w:rsidR="001B2EF6" w:rsidRDefault="00990ECF" w:rsidP="00990ECF">
            <w:pPr>
              <w:pStyle w:val="ab"/>
              <w:ind w:left="0"/>
              <w:jc w:val="center"/>
            </w:pPr>
            <w:r>
              <w:t>7.30 – 8.10</w:t>
            </w:r>
          </w:p>
        </w:tc>
      </w:tr>
      <w:tr w:rsidR="001B2EF6" w:rsidTr="001B2EF6">
        <w:tc>
          <w:tcPr>
            <w:tcW w:w="378" w:type="dxa"/>
          </w:tcPr>
          <w:p w:rsidR="001B2EF6" w:rsidRDefault="001B2EF6" w:rsidP="007E052F">
            <w:pPr>
              <w:pStyle w:val="ab"/>
              <w:ind w:left="0"/>
              <w:jc w:val="center"/>
            </w:pPr>
            <w:r>
              <w:t>2.</w:t>
            </w:r>
          </w:p>
        </w:tc>
        <w:tc>
          <w:tcPr>
            <w:tcW w:w="2718" w:type="dxa"/>
          </w:tcPr>
          <w:p w:rsidR="001B2EF6" w:rsidRDefault="007E052F" w:rsidP="00990ECF">
            <w:pPr>
              <w:pStyle w:val="ab"/>
              <w:ind w:left="0"/>
              <w:jc w:val="center"/>
            </w:pPr>
            <w:r>
              <w:t>8.45 – 9.20</w:t>
            </w:r>
          </w:p>
        </w:tc>
        <w:tc>
          <w:tcPr>
            <w:tcW w:w="432" w:type="dxa"/>
          </w:tcPr>
          <w:p w:rsidR="001B2EF6" w:rsidRDefault="001B2EF6" w:rsidP="00990ECF">
            <w:pPr>
              <w:pStyle w:val="ab"/>
              <w:ind w:left="0"/>
              <w:jc w:val="center"/>
            </w:pPr>
            <w:r>
              <w:t>2.</w:t>
            </w:r>
          </w:p>
        </w:tc>
        <w:tc>
          <w:tcPr>
            <w:tcW w:w="2665" w:type="dxa"/>
          </w:tcPr>
          <w:p w:rsidR="001B2EF6" w:rsidRDefault="007E052F" w:rsidP="00990ECF">
            <w:pPr>
              <w:pStyle w:val="ab"/>
              <w:ind w:left="0"/>
              <w:jc w:val="center"/>
            </w:pPr>
            <w:r>
              <w:t>8.35 – 9.15</w:t>
            </w:r>
          </w:p>
        </w:tc>
        <w:tc>
          <w:tcPr>
            <w:tcW w:w="485" w:type="dxa"/>
          </w:tcPr>
          <w:p w:rsidR="001B2EF6" w:rsidRDefault="001B2EF6" w:rsidP="00990ECF">
            <w:pPr>
              <w:pStyle w:val="ab"/>
              <w:ind w:left="0"/>
              <w:jc w:val="center"/>
            </w:pPr>
            <w:r>
              <w:t>2.</w:t>
            </w:r>
          </w:p>
        </w:tc>
        <w:tc>
          <w:tcPr>
            <w:tcW w:w="2613" w:type="dxa"/>
          </w:tcPr>
          <w:p w:rsidR="001B2EF6" w:rsidRDefault="00990ECF" w:rsidP="00990ECF">
            <w:pPr>
              <w:pStyle w:val="ab"/>
              <w:ind w:left="0"/>
              <w:jc w:val="center"/>
            </w:pPr>
            <w:r>
              <w:t>8.20 – 9.00</w:t>
            </w:r>
          </w:p>
        </w:tc>
      </w:tr>
      <w:tr w:rsidR="001B2EF6" w:rsidTr="001B2EF6">
        <w:tc>
          <w:tcPr>
            <w:tcW w:w="378" w:type="dxa"/>
          </w:tcPr>
          <w:p w:rsidR="001B2EF6" w:rsidRDefault="001B2EF6" w:rsidP="007E052F">
            <w:pPr>
              <w:pStyle w:val="ab"/>
              <w:ind w:left="0"/>
              <w:jc w:val="center"/>
            </w:pPr>
            <w:r>
              <w:t>3.</w:t>
            </w:r>
          </w:p>
        </w:tc>
        <w:tc>
          <w:tcPr>
            <w:tcW w:w="2718" w:type="dxa"/>
          </w:tcPr>
          <w:p w:rsidR="001B2EF6" w:rsidRDefault="007E052F" w:rsidP="00990ECF">
            <w:pPr>
              <w:pStyle w:val="ab"/>
              <w:ind w:left="0"/>
              <w:jc w:val="center"/>
            </w:pPr>
            <w:r>
              <w:t>9.30 – 10.05</w:t>
            </w:r>
          </w:p>
        </w:tc>
        <w:tc>
          <w:tcPr>
            <w:tcW w:w="432" w:type="dxa"/>
          </w:tcPr>
          <w:p w:rsidR="001B2EF6" w:rsidRDefault="001B2EF6" w:rsidP="00990ECF">
            <w:pPr>
              <w:pStyle w:val="ab"/>
              <w:ind w:left="0"/>
              <w:jc w:val="center"/>
            </w:pPr>
            <w:r>
              <w:t>3.</w:t>
            </w:r>
          </w:p>
        </w:tc>
        <w:tc>
          <w:tcPr>
            <w:tcW w:w="2665" w:type="dxa"/>
          </w:tcPr>
          <w:p w:rsidR="001B2EF6" w:rsidRDefault="007E052F" w:rsidP="00990ECF">
            <w:pPr>
              <w:pStyle w:val="ab"/>
              <w:ind w:left="0"/>
              <w:jc w:val="center"/>
            </w:pPr>
            <w:r>
              <w:t>9.25 – 10.05</w:t>
            </w:r>
          </w:p>
        </w:tc>
        <w:tc>
          <w:tcPr>
            <w:tcW w:w="485" w:type="dxa"/>
          </w:tcPr>
          <w:p w:rsidR="001B2EF6" w:rsidRDefault="001B2EF6" w:rsidP="00990ECF">
            <w:pPr>
              <w:pStyle w:val="ab"/>
              <w:ind w:left="0"/>
              <w:jc w:val="center"/>
            </w:pPr>
            <w:r>
              <w:t>3.</w:t>
            </w:r>
          </w:p>
        </w:tc>
        <w:tc>
          <w:tcPr>
            <w:tcW w:w="2613" w:type="dxa"/>
          </w:tcPr>
          <w:p w:rsidR="001B2EF6" w:rsidRDefault="00990ECF" w:rsidP="00990ECF">
            <w:pPr>
              <w:pStyle w:val="ab"/>
              <w:ind w:left="0"/>
              <w:jc w:val="center"/>
            </w:pPr>
            <w:r>
              <w:t>9.10 – 9.50</w:t>
            </w:r>
          </w:p>
        </w:tc>
      </w:tr>
      <w:tr w:rsidR="001B2EF6" w:rsidTr="001B2EF6">
        <w:tc>
          <w:tcPr>
            <w:tcW w:w="378" w:type="dxa"/>
          </w:tcPr>
          <w:p w:rsidR="001B2EF6" w:rsidRDefault="001B2EF6" w:rsidP="007E052F">
            <w:pPr>
              <w:pStyle w:val="ab"/>
              <w:ind w:left="0"/>
              <w:jc w:val="center"/>
            </w:pPr>
            <w:r>
              <w:t>4.</w:t>
            </w:r>
          </w:p>
        </w:tc>
        <w:tc>
          <w:tcPr>
            <w:tcW w:w="2718" w:type="dxa"/>
          </w:tcPr>
          <w:p w:rsidR="001B2EF6" w:rsidRDefault="007E052F" w:rsidP="00990ECF">
            <w:pPr>
              <w:pStyle w:val="ab"/>
              <w:ind w:left="0"/>
              <w:jc w:val="center"/>
            </w:pPr>
            <w:r>
              <w:t>10.15 – 10.50</w:t>
            </w:r>
          </w:p>
        </w:tc>
        <w:tc>
          <w:tcPr>
            <w:tcW w:w="432" w:type="dxa"/>
          </w:tcPr>
          <w:p w:rsidR="001B2EF6" w:rsidRDefault="001B2EF6" w:rsidP="00990ECF">
            <w:pPr>
              <w:pStyle w:val="ab"/>
              <w:ind w:left="0"/>
              <w:jc w:val="center"/>
            </w:pPr>
            <w:r>
              <w:t>4.</w:t>
            </w:r>
          </w:p>
        </w:tc>
        <w:tc>
          <w:tcPr>
            <w:tcW w:w="2665" w:type="dxa"/>
          </w:tcPr>
          <w:p w:rsidR="001B2EF6" w:rsidRDefault="005806F2" w:rsidP="00990ECF">
            <w:pPr>
              <w:pStyle w:val="ab"/>
              <w:ind w:left="0"/>
              <w:jc w:val="center"/>
            </w:pPr>
            <w:r>
              <w:t>10.</w:t>
            </w:r>
            <w:r w:rsidR="007E052F">
              <w:t>15 – 10.55</w:t>
            </w:r>
          </w:p>
        </w:tc>
        <w:tc>
          <w:tcPr>
            <w:tcW w:w="485" w:type="dxa"/>
          </w:tcPr>
          <w:p w:rsidR="001B2EF6" w:rsidRDefault="001B2EF6" w:rsidP="00990ECF">
            <w:pPr>
              <w:pStyle w:val="ab"/>
              <w:ind w:left="0"/>
              <w:jc w:val="center"/>
            </w:pPr>
            <w:r>
              <w:t>4.</w:t>
            </w:r>
          </w:p>
        </w:tc>
        <w:tc>
          <w:tcPr>
            <w:tcW w:w="2613" w:type="dxa"/>
          </w:tcPr>
          <w:p w:rsidR="001B2EF6" w:rsidRDefault="00990ECF" w:rsidP="00990ECF">
            <w:pPr>
              <w:pStyle w:val="ab"/>
              <w:ind w:left="0"/>
              <w:jc w:val="center"/>
            </w:pPr>
            <w:r>
              <w:t>10.00 – 10.40</w:t>
            </w:r>
          </w:p>
        </w:tc>
      </w:tr>
      <w:tr w:rsidR="001B2EF6" w:rsidTr="001B2EF6">
        <w:tc>
          <w:tcPr>
            <w:tcW w:w="378" w:type="dxa"/>
          </w:tcPr>
          <w:p w:rsidR="001B2EF6" w:rsidRDefault="001B2EF6" w:rsidP="007E052F">
            <w:pPr>
              <w:pStyle w:val="ab"/>
              <w:ind w:left="0"/>
              <w:jc w:val="center"/>
            </w:pPr>
            <w:r>
              <w:t>5.</w:t>
            </w:r>
          </w:p>
        </w:tc>
        <w:tc>
          <w:tcPr>
            <w:tcW w:w="2718" w:type="dxa"/>
          </w:tcPr>
          <w:p w:rsidR="001B2EF6" w:rsidRDefault="007E052F" w:rsidP="00990ECF">
            <w:pPr>
              <w:pStyle w:val="ab"/>
              <w:ind w:left="0"/>
              <w:jc w:val="center"/>
            </w:pPr>
            <w:r>
              <w:t>11.00 – 11.35</w:t>
            </w:r>
          </w:p>
        </w:tc>
        <w:tc>
          <w:tcPr>
            <w:tcW w:w="432" w:type="dxa"/>
          </w:tcPr>
          <w:p w:rsidR="001B2EF6" w:rsidRDefault="001B2EF6" w:rsidP="00990ECF">
            <w:pPr>
              <w:pStyle w:val="ab"/>
              <w:ind w:left="0"/>
              <w:jc w:val="center"/>
            </w:pPr>
            <w:r>
              <w:t>5.</w:t>
            </w:r>
          </w:p>
        </w:tc>
        <w:tc>
          <w:tcPr>
            <w:tcW w:w="2665" w:type="dxa"/>
          </w:tcPr>
          <w:p w:rsidR="001B2EF6" w:rsidRDefault="007E052F" w:rsidP="00990ECF">
            <w:pPr>
              <w:pStyle w:val="ab"/>
              <w:ind w:left="0"/>
              <w:jc w:val="center"/>
            </w:pPr>
            <w:r>
              <w:t>11.05 – 11.45</w:t>
            </w:r>
          </w:p>
        </w:tc>
        <w:tc>
          <w:tcPr>
            <w:tcW w:w="485" w:type="dxa"/>
          </w:tcPr>
          <w:p w:rsidR="001B2EF6" w:rsidRDefault="001B2EF6" w:rsidP="00990ECF">
            <w:pPr>
              <w:pStyle w:val="ab"/>
              <w:ind w:left="0"/>
              <w:jc w:val="center"/>
            </w:pPr>
            <w:r>
              <w:t>5.</w:t>
            </w:r>
          </w:p>
        </w:tc>
        <w:tc>
          <w:tcPr>
            <w:tcW w:w="2613" w:type="dxa"/>
          </w:tcPr>
          <w:p w:rsidR="001B2EF6" w:rsidRDefault="00990ECF" w:rsidP="00990ECF">
            <w:pPr>
              <w:pStyle w:val="ab"/>
              <w:ind w:left="0"/>
              <w:jc w:val="center"/>
            </w:pPr>
            <w:r>
              <w:t>10.50 – 11.30</w:t>
            </w:r>
          </w:p>
        </w:tc>
      </w:tr>
      <w:tr w:rsidR="001B2EF6" w:rsidTr="001B2EF6">
        <w:tc>
          <w:tcPr>
            <w:tcW w:w="378" w:type="dxa"/>
          </w:tcPr>
          <w:p w:rsidR="001B2EF6" w:rsidRDefault="001B2EF6" w:rsidP="007E052F">
            <w:pPr>
              <w:pStyle w:val="ab"/>
              <w:ind w:left="0"/>
              <w:jc w:val="center"/>
            </w:pPr>
            <w:r>
              <w:t>6.</w:t>
            </w:r>
          </w:p>
        </w:tc>
        <w:tc>
          <w:tcPr>
            <w:tcW w:w="2718" w:type="dxa"/>
          </w:tcPr>
          <w:p w:rsidR="001B2EF6" w:rsidRDefault="007E052F" w:rsidP="00990ECF">
            <w:pPr>
              <w:pStyle w:val="ab"/>
              <w:ind w:left="0"/>
              <w:jc w:val="center"/>
            </w:pPr>
            <w:r>
              <w:t>11.45 – 12.20</w:t>
            </w:r>
          </w:p>
        </w:tc>
        <w:tc>
          <w:tcPr>
            <w:tcW w:w="432" w:type="dxa"/>
          </w:tcPr>
          <w:p w:rsidR="001B2EF6" w:rsidRDefault="001B2EF6" w:rsidP="00990ECF">
            <w:pPr>
              <w:pStyle w:val="ab"/>
              <w:ind w:left="0"/>
              <w:jc w:val="center"/>
            </w:pPr>
            <w:r>
              <w:t>6.</w:t>
            </w:r>
          </w:p>
        </w:tc>
        <w:tc>
          <w:tcPr>
            <w:tcW w:w="2665" w:type="dxa"/>
          </w:tcPr>
          <w:p w:rsidR="001B2EF6" w:rsidRDefault="007E052F" w:rsidP="00990ECF">
            <w:pPr>
              <w:pStyle w:val="ab"/>
              <w:ind w:left="0"/>
              <w:jc w:val="center"/>
            </w:pPr>
            <w:r>
              <w:t>11.55 – 12.35</w:t>
            </w:r>
          </w:p>
        </w:tc>
        <w:tc>
          <w:tcPr>
            <w:tcW w:w="485" w:type="dxa"/>
          </w:tcPr>
          <w:p w:rsidR="001B2EF6" w:rsidRDefault="001B2EF6" w:rsidP="00990ECF">
            <w:pPr>
              <w:pStyle w:val="ab"/>
              <w:ind w:left="0"/>
              <w:jc w:val="center"/>
            </w:pPr>
            <w:r>
              <w:t>6.</w:t>
            </w:r>
          </w:p>
        </w:tc>
        <w:tc>
          <w:tcPr>
            <w:tcW w:w="2613" w:type="dxa"/>
          </w:tcPr>
          <w:p w:rsidR="001B2EF6" w:rsidRDefault="00990ECF" w:rsidP="00990ECF">
            <w:pPr>
              <w:pStyle w:val="ab"/>
              <w:ind w:left="0"/>
              <w:jc w:val="center"/>
            </w:pPr>
            <w:r>
              <w:t>11.40 – 12.20</w:t>
            </w:r>
          </w:p>
        </w:tc>
      </w:tr>
      <w:tr w:rsidR="007E052F" w:rsidTr="001B2EF6">
        <w:tc>
          <w:tcPr>
            <w:tcW w:w="378" w:type="dxa"/>
          </w:tcPr>
          <w:p w:rsidR="007E052F" w:rsidRDefault="007E052F" w:rsidP="007E052F">
            <w:pPr>
              <w:pStyle w:val="ab"/>
              <w:ind w:left="0"/>
              <w:jc w:val="center"/>
            </w:pPr>
            <w:r>
              <w:t>7.</w:t>
            </w:r>
          </w:p>
        </w:tc>
        <w:tc>
          <w:tcPr>
            <w:tcW w:w="2718" w:type="dxa"/>
          </w:tcPr>
          <w:p w:rsidR="007E052F" w:rsidRDefault="007E052F" w:rsidP="00990ECF">
            <w:pPr>
              <w:pStyle w:val="ab"/>
              <w:ind w:left="0"/>
              <w:jc w:val="center"/>
            </w:pPr>
          </w:p>
        </w:tc>
        <w:tc>
          <w:tcPr>
            <w:tcW w:w="432" w:type="dxa"/>
          </w:tcPr>
          <w:p w:rsidR="007E052F" w:rsidRDefault="007E052F" w:rsidP="00990ECF">
            <w:pPr>
              <w:pStyle w:val="ab"/>
              <w:ind w:left="0"/>
              <w:jc w:val="center"/>
            </w:pPr>
            <w:r>
              <w:t>7.</w:t>
            </w:r>
          </w:p>
        </w:tc>
        <w:tc>
          <w:tcPr>
            <w:tcW w:w="2665" w:type="dxa"/>
          </w:tcPr>
          <w:p w:rsidR="007E052F" w:rsidRDefault="007E052F" w:rsidP="00990ECF">
            <w:pPr>
              <w:pStyle w:val="ab"/>
              <w:ind w:left="0"/>
              <w:jc w:val="center"/>
            </w:pPr>
            <w:r>
              <w:t>12.45 – 13.25</w:t>
            </w:r>
          </w:p>
        </w:tc>
        <w:tc>
          <w:tcPr>
            <w:tcW w:w="485" w:type="dxa"/>
          </w:tcPr>
          <w:p w:rsidR="007E052F" w:rsidRDefault="007E052F" w:rsidP="00990ECF">
            <w:pPr>
              <w:pStyle w:val="ab"/>
              <w:ind w:left="0"/>
              <w:jc w:val="center"/>
            </w:pPr>
            <w:r>
              <w:t>7.</w:t>
            </w:r>
          </w:p>
        </w:tc>
        <w:tc>
          <w:tcPr>
            <w:tcW w:w="2613" w:type="dxa"/>
          </w:tcPr>
          <w:p w:rsidR="007E052F" w:rsidRDefault="00990ECF" w:rsidP="00990ECF">
            <w:pPr>
              <w:pStyle w:val="ab"/>
              <w:ind w:left="0"/>
              <w:jc w:val="center"/>
            </w:pPr>
            <w:r>
              <w:t>12.30 – 13.10</w:t>
            </w:r>
          </w:p>
        </w:tc>
      </w:tr>
    </w:tbl>
    <w:p w:rsidR="001B2EF6" w:rsidRDefault="00990ECF" w:rsidP="00990ECF">
      <w:pPr>
        <w:pStyle w:val="ab"/>
        <w:ind w:left="0"/>
      </w:pPr>
      <w:r>
        <w:t xml:space="preserve">                                                   </w:t>
      </w:r>
      <w:r w:rsidR="001B2EF6">
        <w:t>МЕЖДУЧАСИЯ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81"/>
        <w:gridCol w:w="2717"/>
        <w:gridCol w:w="432"/>
        <w:gridCol w:w="2664"/>
        <w:gridCol w:w="485"/>
        <w:gridCol w:w="2612"/>
      </w:tblGrid>
      <w:tr w:rsidR="001B2EF6" w:rsidTr="005C3537">
        <w:tc>
          <w:tcPr>
            <w:tcW w:w="378" w:type="dxa"/>
          </w:tcPr>
          <w:p w:rsidR="001B2EF6" w:rsidRDefault="001B2EF6" w:rsidP="007B4090">
            <w:pPr>
              <w:pStyle w:val="ab"/>
              <w:ind w:left="0"/>
              <w:jc w:val="both"/>
            </w:pPr>
          </w:p>
        </w:tc>
        <w:tc>
          <w:tcPr>
            <w:tcW w:w="2718" w:type="dxa"/>
          </w:tcPr>
          <w:p w:rsidR="001B2EF6" w:rsidRPr="001B2EF6" w:rsidRDefault="001B2EF6" w:rsidP="00990ECF">
            <w:pPr>
              <w:pStyle w:val="ab"/>
              <w:ind w:left="0"/>
              <w:jc w:val="center"/>
            </w:pPr>
            <w:r>
              <w:rPr>
                <w:lang w:val="en-US"/>
              </w:rPr>
              <w:t>I-II</w:t>
            </w:r>
            <w:r>
              <w:t xml:space="preserve"> КЛАС</w:t>
            </w:r>
          </w:p>
        </w:tc>
        <w:tc>
          <w:tcPr>
            <w:tcW w:w="432" w:type="dxa"/>
          </w:tcPr>
          <w:p w:rsidR="001B2EF6" w:rsidRPr="001B2EF6" w:rsidRDefault="001B2EF6" w:rsidP="00990ECF">
            <w:pPr>
              <w:pStyle w:val="ab"/>
              <w:ind w:left="0"/>
              <w:jc w:val="center"/>
              <w:rPr>
                <w:lang w:val="en-US"/>
              </w:rPr>
            </w:pPr>
          </w:p>
        </w:tc>
        <w:tc>
          <w:tcPr>
            <w:tcW w:w="2665" w:type="dxa"/>
          </w:tcPr>
          <w:p w:rsidR="001B2EF6" w:rsidRPr="001B2EF6" w:rsidRDefault="001B2EF6" w:rsidP="00990ECF">
            <w:pPr>
              <w:pStyle w:val="ab"/>
              <w:ind w:left="0"/>
              <w:jc w:val="center"/>
            </w:pPr>
            <w:r>
              <w:rPr>
                <w:lang w:val="en-US"/>
              </w:rPr>
              <w:t>III-IV</w:t>
            </w:r>
            <w:r>
              <w:t xml:space="preserve"> КЛАС</w:t>
            </w:r>
          </w:p>
        </w:tc>
        <w:tc>
          <w:tcPr>
            <w:tcW w:w="485" w:type="dxa"/>
          </w:tcPr>
          <w:p w:rsidR="001B2EF6" w:rsidRDefault="001B2EF6" w:rsidP="00990ECF">
            <w:pPr>
              <w:pStyle w:val="ab"/>
              <w:ind w:left="0"/>
              <w:jc w:val="center"/>
            </w:pPr>
          </w:p>
        </w:tc>
        <w:tc>
          <w:tcPr>
            <w:tcW w:w="2613" w:type="dxa"/>
          </w:tcPr>
          <w:p w:rsidR="001B2EF6" w:rsidRPr="001B2EF6" w:rsidRDefault="001B2EF6" w:rsidP="00990ECF">
            <w:pPr>
              <w:pStyle w:val="ab"/>
              <w:ind w:left="0"/>
              <w:jc w:val="center"/>
            </w:pPr>
            <w:r>
              <w:rPr>
                <w:lang w:val="en-US"/>
              </w:rPr>
              <w:t>V-VII</w:t>
            </w:r>
            <w:r>
              <w:t xml:space="preserve"> КЛАС</w:t>
            </w:r>
          </w:p>
        </w:tc>
      </w:tr>
      <w:tr w:rsidR="001B2EF6" w:rsidTr="005C3537">
        <w:tc>
          <w:tcPr>
            <w:tcW w:w="378" w:type="dxa"/>
          </w:tcPr>
          <w:p w:rsidR="001B2EF6" w:rsidRDefault="001B2EF6" w:rsidP="007B4090">
            <w:pPr>
              <w:pStyle w:val="ab"/>
              <w:ind w:left="0"/>
              <w:jc w:val="both"/>
            </w:pPr>
            <w:r>
              <w:t>1.</w:t>
            </w:r>
          </w:p>
        </w:tc>
        <w:tc>
          <w:tcPr>
            <w:tcW w:w="2718" w:type="dxa"/>
          </w:tcPr>
          <w:p w:rsidR="001B2EF6" w:rsidRDefault="005806F2" w:rsidP="00DB3210">
            <w:pPr>
              <w:pStyle w:val="ab"/>
              <w:ind w:left="0"/>
              <w:jc w:val="center"/>
            </w:pPr>
            <w:r>
              <w:t>8.35 – 8.45</w:t>
            </w:r>
          </w:p>
        </w:tc>
        <w:tc>
          <w:tcPr>
            <w:tcW w:w="432" w:type="dxa"/>
          </w:tcPr>
          <w:p w:rsidR="001B2EF6" w:rsidRDefault="001B2EF6" w:rsidP="00DB3210">
            <w:pPr>
              <w:pStyle w:val="ab"/>
              <w:ind w:left="0"/>
              <w:jc w:val="center"/>
            </w:pPr>
            <w:r>
              <w:t>1.</w:t>
            </w:r>
          </w:p>
        </w:tc>
        <w:tc>
          <w:tcPr>
            <w:tcW w:w="2665" w:type="dxa"/>
          </w:tcPr>
          <w:p w:rsidR="001B2EF6" w:rsidRDefault="005806F2" w:rsidP="00DB3210">
            <w:pPr>
              <w:pStyle w:val="ab"/>
              <w:ind w:left="0"/>
              <w:jc w:val="center"/>
            </w:pPr>
            <w:r>
              <w:t>8.25 – 8.35</w:t>
            </w:r>
          </w:p>
        </w:tc>
        <w:tc>
          <w:tcPr>
            <w:tcW w:w="485" w:type="dxa"/>
          </w:tcPr>
          <w:p w:rsidR="001B2EF6" w:rsidRDefault="001B2EF6" w:rsidP="00DB3210">
            <w:pPr>
              <w:pStyle w:val="ab"/>
              <w:ind w:left="0"/>
              <w:jc w:val="center"/>
            </w:pPr>
            <w:r>
              <w:t>1.</w:t>
            </w:r>
          </w:p>
        </w:tc>
        <w:tc>
          <w:tcPr>
            <w:tcW w:w="2613" w:type="dxa"/>
          </w:tcPr>
          <w:p w:rsidR="001B2EF6" w:rsidRDefault="005806F2" w:rsidP="00DB3210">
            <w:pPr>
              <w:pStyle w:val="ab"/>
              <w:ind w:left="0"/>
              <w:jc w:val="center"/>
            </w:pPr>
            <w:r>
              <w:t>8.10 – 8.20</w:t>
            </w:r>
          </w:p>
        </w:tc>
      </w:tr>
      <w:tr w:rsidR="001B2EF6" w:rsidTr="005C3537">
        <w:tc>
          <w:tcPr>
            <w:tcW w:w="378" w:type="dxa"/>
          </w:tcPr>
          <w:p w:rsidR="001B2EF6" w:rsidRDefault="001B2EF6" w:rsidP="007B4090">
            <w:pPr>
              <w:pStyle w:val="ab"/>
              <w:ind w:left="0"/>
              <w:jc w:val="both"/>
            </w:pPr>
            <w:r>
              <w:t>2.</w:t>
            </w:r>
          </w:p>
        </w:tc>
        <w:tc>
          <w:tcPr>
            <w:tcW w:w="2718" w:type="dxa"/>
          </w:tcPr>
          <w:p w:rsidR="001B2EF6" w:rsidRDefault="005806F2" w:rsidP="00DB3210">
            <w:pPr>
              <w:pStyle w:val="ab"/>
              <w:ind w:left="0"/>
              <w:jc w:val="center"/>
            </w:pPr>
            <w:r>
              <w:t>9.20 – 9.30</w:t>
            </w:r>
          </w:p>
        </w:tc>
        <w:tc>
          <w:tcPr>
            <w:tcW w:w="432" w:type="dxa"/>
          </w:tcPr>
          <w:p w:rsidR="001B2EF6" w:rsidRDefault="001B2EF6" w:rsidP="00DB3210">
            <w:pPr>
              <w:pStyle w:val="ab"/>
              <w:ind w:left="0"/>
              <w:jc w:val="center"/>
            </w:pPr>
            <w:r>
              <w:t>2.</w:t>
            </w:r>
          </w:p>
        </w:tc>
        <w:tc>
          <w:tcPr>
            <w:tcW w:w="2665" w:type="dxa"/>
          </w:tcPr>
          <w:p w:rsidR="001B2EF6" w:rsidRDefault="005806F2" w:rsidP="00DB3210">
            <w:pPr>
              <w:pStyle w:val="ab"/>
              <w:ind w:left="0"/>
              <w:jc w:val="center"/>
            </w:pPr>
            <w:r>
              <w:t>9.15 – 9.25</w:t>
            </w:r>
          </w:p>
        </w:tc>
        <w:tc>
          <w:tcPr>
            <w:tcW w:w="485" w:type="dxa"/>
          </w:tcPr>
          <w:p w:rsidR="001B2EF6" w:rsidRDefault="001B2EF6" w:rsidP="00DB3210">
            <w:pPr>
              <w:pStyle w:val="ab"/>
              <w:ind w:left="0"/>
              <w:jc w:val="center"/>
            </w:pPr>
            <w:r>
              <w:t>2.</w:t>
            </w:r>
          </w:p>
        </w:tc>
        <w:tc>
          <w:tcPr>
            <w:tcW w:w="2613" w:type="dxa"/>
          </w:tcPr>
          <w:p w:rsidR="001B2EF6" w:rsidRDefault="005806F2" w:rsidP="00DB3210">
            <w:pPr>
              <w:pStyle w:val="ab"/>
              <w:ind w:left="0"/>
              <w:jc w:val="center"/>
            </w:pPr>
            <w:r>
              <w:t>9.00 – 9.10</w:t>
            </w:r>
          </w:p>
        </w:tc>
      </w:tr>
      <w:tr w:rsidR="001B2EF6" w:rsidTr="005C3537">
        <w:tc>
          <w:tcPr>
            <w:tcW w:w="378" w:type="dxa"/>
          </w:tcPr>
          <w:p w:rsidR="001B2EF6" w:rsidRDefault="001B2EF6" w:rsidP="007B4090">
            <w:pPr>
              <w:pStyle w:val="ab"/>
              <w:ind w:left="0"/>
              <w:jc w:val="both"/>
            </w:pPr>
            <w:r>
              <w:t>3.</w:t>
            </w:r>
          </w:p>
        </w:tc>
        <w:tc>
          <w:tcPr>
            <w:tcW w:w="2718" w:type="dxa"/>
          </w:tcPr>
          <w:p w:rsidR="001B2EF6" w:rsidRDefault="005806F2" w:rsidP="00DB3210">
            <w:pPr>
              <w:pStyle w:val="ab"/>
              <w:ind w:left="0"/>
              <w:jc w:val="center"/>
            </w:pPr>
            <w:r>
              <w:t>10.05 – 10.15</w:t>
            </w:r>
          </w:p>
        </w:tc>
        <w:tc>
          <w:tcPr>
            <w:tcW w:w="432" w:type="dxa"/>
          </w:tcPr>
          <w:p w:rsidR="001B2EF6" w:rsidRDefault="001B2EF6" w:rsidP="00DB3210">
            <w:pPr>
              <w:pStyle w:val="ab"/>
              <w:ind w:left="0"/>
              <w:jc w:val="center"/>
            </w:pPr>
            <w:r>
              <w:t>3.</w:t>
            </w:r>
          </w:p>
        </w:tc>
        <w:tc>
          <w:tcPr>
            <w:tcW w:w="2665" w:type="dxa"/>
          </w:tcPr>
          <w:p w:rsidR="001B2EF6" w:rsidRDefault="005806F2" w:rsidP="00DB3210">
            <w:pPr>
              <w:pStyle w:val="ab"/>
              <w:ind w:left="0"/>
              <w:jc w:val="center"/>
            </w:pPr>
            <w:r>
              <w:t>10.05 – 10.15</w:t>
            </w:r>
          </w:p>
        </w:tc>
        <w:tc>
          <w:tcPr>
            <w:tcW w:w="485" w:type="dxa"/>
          </w:tcPr>
          <w:p w:rsidR="001B2EF6" w:rsidRDefault="001B2EF6" w:rsidP="00DB3210">
            <w:pPr>
              <w:pStyle w:val="ab"/>
              <w:ind w:left="0"/>
              <w:jc w:val="center"/>
            </w:pPr>
            <w:r>
              <w:t>3.</w:t>
            </w:r>
          </w:p>
        </w:tc>
        <w:tc>
          <w:tcPr>
            <w:tcW w:w="2613" w:type="dxa"/>
          </w:tcPr>
          <w:p w:rsidR="001B2EF6" w:rsidRDefault="005806F2" w:rsidP="00DB3210">
            <w:pPr>
              <w:pStyle w:val="ab"/>
              <w:ind w:left="0"/>
              <w:jc w:val="center"/>
            </w:pPr>
            <w:r>
              <w:t>9.50 – 10.00</w:t>
            </w:r>
          </w:p>
        </w:tc>
      </w:tr>
      <w:tr w:rsidR="001B2EF6" w:rsidTr="005C3537">
        <w:tc>
          <w:tcPr>
            <w:tcW w:w="378" w:type="dxa"/>
          </w:tcPr>
          <w:p w:rsidR="001B2EF6" w:rsidRDefault="001B2EF6" w:rsidP="007B4090">
            <w:pPr>
              <w:pStyle w:val="ab"/>
              <w:ind w:left="0"/>
              <w:jc w:val="both"/>
            </w:pPr>
            <w:r>
              <w:t>4.</w:t>
            </w:r>
          </w:p>
        </w:tc>
        <w:tc>
          <w:tcPr>
            <w:tcW w:w="2718" w:type="dxa"/>
          </w:tcPr>
          <w:p w:rsidR="001B2EF6" w:rsidRDefault="005806F2" w:rsidP="00DB3210">
            <w:pPr>
              <w:pStyle w:val="ab"/>
              <w:ind w:left="0"/>
              <w:jc w:val="center"/>
            </w:pPr>
            <w:r>
              <w:t>10.50 – 11.00</w:t>
            </w:r>
          </w:p>
        </w:tc>
        <w:tc>
          <w:tcPr>
            <w:tcW w:w="432" w:type="dxa"/>
          </w:tcPr>
          <w:p w:rsidR="001B2EF6" w:rsidRDefault="001B2EF6" w:rsidP="00DB3210">
            <w:pPr>
              <w:pStyle w:val="ab"/>
              <w:ind w:left="0"/>
              <w:jc w:val="center"/>
            </w:pPr>
            <w:r>
              <w:t>4.</w:t>
            </w:r>
          </w:p>
        </w:tc>
        <w:tc>
          <w:tcPr>
            <w:tcW w:w="2665" w:type="dxa"/>
          </w:tcPr>
          <w:p w:rsidR="001B2EF6" w:rsidRDefault="005806F2" w:rsidP="00DB3210">
            <w:pPr>
              <w:pStyle w:val="ab"/>
              <w:ind w:left="0"/>
              <w:jc w:val="center"/>
            </w:pPr>
            <w:r>
              <w:t>10.55 – 11.05</w:t>
            </w:r>
          </w:p>
        </w:tc>
        <w:tc>
          <w:tcPr>
            <w:tcW w:w="485" w:type="dxa"/>
          </w:tcPr>
          <w:p w:rsidR="001B2EF6" w:rsidRDefault="001B2EF6" w:rsidP="00DB3210">
            <w:pPr>
              <w:pStyle w:val="ab"/>
              <w:ind w:left="0"/>
              <w:jc w:val="center"/>
            </w:pPr>
            <w:r>
              <w:t>4.</w:t>
            </w:r>
          </w:p>
        </w:tc>
        <w:tc>
          <w:tcPr>
            <w:tcW w:w="2613" w:type="dxa"/>
          </w:tcPr>
          <w:p w:rsidR="001B2EF6" w:rsidRDefault="005806F2" w:rsidP="00DB3210">
            <w:pPr>
              <w:pStyle w:val="ab"/>
              <w:ind w:left="0"/>
              <w:jc w:val="center"/>
            </w:pPr>
            <w:r>
              <w:t xml:space="preserve">10.40 </w:t>
            </w:r>
            <w:r w:rsidR="00DB3210">
              <w:t>–</w:t>
            </w:r>
            <w:r>
              <w:t xml:space="preserve"> </w:t>
            </w:r>
            <w:r w:rsidR="00DB3210">
              <w:t>10.50</w:t>
            </w:r>
          </w:p>
        </w:tc>
      </w:tr>
      <w:tr w:rsidR="001B2EF6" w:rsidTr="005C3537">
        <w:tc>
          <w:tcPr>
            <w:tcW w:w="378" w:type="dxa"/>
          </w:tcPr>
          <w:p w:rsidR="001B2EF6" w:rsidRDefault="001B2EF6" w:rsidP="007B4090">
            <w:pPr>
              <w:pStyle w:val="ab"/>
              <w:ind w:left="0"/>
              <w:jc w:val="both"/>
            </w:pPr>
            <w:r>
              <w:t>5.</w:t>
            </w:r>
          </w:p>
        </w:tc>
        <w:tc>
          <w:tcPr>
            <w:tcW w:w="2718" w:type="dxa"/>
          </w:tcPr>
          <w:p w:rsidR="001B2EF6" w:rsidRDefault="005806F2" w:rsidP="00DB3210">
            <w:pPr>
              <w:pStyle w:val="ab"/>
              <w:ind w:left="0"/>
              <w:jc w:val="center"/>
            </w:pPr>
            <w:r>
              <w:t>11.35 – 11.45</w:t>
            </w:r>
          </w:p>
        </w:tc>
        <w:tc>
          <w:tcPr>
            <w:tcW w:w="432" w:type="dxa"/>
          </w:tcPr>
          <w:p w:rsidR="001B2EF6" w:rsidRDefault="001B2EF6" w:rsidP="00DB3210">
            <w:pPr>
              <w:pStyle w:val="ab"/>
              <w:ind w:left="0"/>
              <w:jc w:val="center"/>
            </w:pPr>
            <w:r>
              <w:t>5.</w:t>
            </w:r>
          </w:p>
        </w:tc>
        <w:tc>
          <w:tcPr>
            <w:tcW w:w="2665" w:type="dxa"/>
          </w:tcPr>
          <w:p w:rsidR="001B2EF6" w:rsidRDefault="005806F2" w:rsidP="00DB3210">
            <w:pPr>
              <w:pStyle w:val="ab"/>
              <w:ind w:left="0"/>
              <w:jc w:val="center"/>
            </w:pPr>
            <w:r>
              <w:t>11.45 – 11.55</w:t>
            </w:r>
          </w:p>
        </w:tc>
        <w:tc>
          <w:tcPr>
            <w:tcW w:w="485" w:type="dxa"/>
          </w:tcPr>
          <w:p w:rsidR="001B2EF6" w:rsidRDefault="001B2EF6" w:rsidP="00DB3210">
            <w:pPr>
              <w:pStyle w:val="ab"/>
              <w:ind w:left="0"/>
              <w:jc w:val="center"/>
            </w:pPr>
            <w:r>
              <w:t>5.</w:t>
            </w:r>
          </w:p>
        </w:tc>
        <w:tc>
          <w:tcPr>
            <w:tcW w:w="2613" w:type="dxa"/>
          </w:tcPr>
          <w:p w:rsidR="001B2EF6" w:rsidRDefault="00DB3210" w:rsidP="00DB3210">
            <w:pPr>
              <w:pStyle w:val="ab"/>
              <w:ind w:left="0"/>
              <w:jc w:val="center"/>
            </w:pPr>
            <w:r>
              <w:t>11.30 – 11.40</w:t>
            </w:r>
          </w:p>
        </w:tc>
      </w:tr>
      <w:tr w:rsidR="001B2EF6" w:rsidTr="005C3537">
        <w:tc>
          <w:tcPr>
            <w:tcW w:w="378" w:type="dxa"/>
          </w:tcPr>
          <w:p w:rsidR="001B2EF6" w:rsidRDefault="001B2EF6" w:rsidP="007B4090">
            <w:pPr>
              <w:pStyle w:val="ab"/>
              <w:ind w:left="0"/>
              <w:jc w:val="both"/>
            </w:pPr>
            <w:r>
              <w:t>6.</w:t>
            </w:r>
          </w:p>
        </w:tc>
        <w:tc>
          <w:tcPr>
            <w:tcW w:w="2718" w:type="dxa"/>
          </w:tcPr>
          <w:p w:rsidR="001B2EF6" w:rsidRDefault="005806F2" w:rsidP="00DB3210">
            <w:pPr>
              <w:pStyle w:val="ab"/>
              <w:ind w:left="0"/>
              <w:jc w:val="center"/>
            </w:pPr>
            <w:r>
              <w:t>12.20 – 12.30</w:t>
            </w:r>
          </w:p>
        </w:tc>
        <w:tc>
          <w:tcPr>
            <w:tcW w:w="432" w:type="dxa"/>
          </w:tcPr>
          <w:p w:rsidR="001B2EF6" w:rsidRDefault="001B2EF6" w:rsidP="00DB3210">
            <w:pPr>
              <w:pStyle w:val="ab"/>
              <w:ind w:left="0"/>
              <w:jc w:val="center"/>
            </w:pPr>
            <w:r>
              <w:t>6.</w:t>
            </w:r>
          </w:p>
        </w:tc>
        <w:tc>
          <w:tcPr>
            <w:tcW w:w="2665" w:type="dxa"/>
          </w:tcPr>
          <w:p w:rsidR="001B2EF6" w:rsidRDefault="005806F2" w:rsidP="00DB3210">
            <w:pPr>
              <w:pStyle w:val="ab"/>
              <w:ind w:left="0"/>
              <w:jc w:val="center"/>
            </w:pPr>
            <w:r>
              <w:t>12.35 – 12.45</w:t>
            </w:r>
          </w:p>
        </w:tc>
        <w:tc>
          <w:tcPr>
            <w:tcW w:w="485" w:type="dxa"/>
          </w:tcPr>
          <w:p w:rsidR="001B2EF6" w:rsidRDefault="001B2EF6" w:rsidP="00DB3210">
            <w:pPr>
              <w:pStyle w:val="ab"/>
              <w:ind w:left="0"/>
              <w:jc w:val="center"/>
            </w:pPr>
            <w:r>
              <w:t>6.</w:t>
            </w:r>
          </w:p>
        </w:tc>
        <w:tc>
          <w:tcPr>
            <w:tcW w:w="2613" w:type="dxa"/>
          </w:tcPr>
          <w:p w:rsidR="001B2EF6" w:rsidRDefault="00DB3210" w:rsidP="00DB3210">
            <w:pPr>
              <w:pStyle w:val="ab"/>
              <w:ind w:left="0"/>
              <w:jc w:val="center"/>
            </w:pPr>
            <w:r>
              <w:t>12.20 – 12.30</w:t>
            </w:r>
          </w:p>
        </w:tc>
      </w:tr>
    </w:tbl>
    <w:p w:rsidR="001B2EF6" w:rsidRDefault="001B2EF6" w:rsidP="007B4090">
      <w:pPr>
        <w:pStyle w:val="ab"/>
        <w:ind w:left="0"/>
        <w:jc w:val="both"/>
      </w:pPr>
      <w:r>
        <w:lastRenderedPageBreak/>
        <w:t>9.3.Организация на учебния процес за групите за ЦОУД.</w:t>
      </w:r>
    </w:p>
    <w:p w:rsidR="001B2EF6" w:rsidRDefault="001B2EF6" w:rsidP="007B4090">
      <w:pPr>
        <w:pStyle w:val="ab"/>
        <w:numPr>
          <w:ilvl w:val="0"/>
          <w:numId w:val="3"/>
        </w:numPr>
        <w:jc w:val="both"/>
      </w:pPr>
      <w:r>
        <w:t>При смесване на ученици от различните  паралелки,доколкото е възможно се осигурява дистанция и не се позволява пряко взаимодействие между тях.</w:t>
      </w:r>
    </w:p>
    <w:p w:rsidR="001B2EF6" w:rsidRDefault="001B2EF6" w:rsidP="007B4090">
      <w:pPr>
        <w:pStyle w:val="ab"/>
        <w:numPr>
          <w:ilvl w:val="0"/>
          <w:numId w:val="3"/>
        </w:numPr>
        <w:jc w:val="both"/>
      </w:pPr>
      <w:r>
        <w:t>При приемането на учениците за учебни занятия учителят от ЦОУД следи стриктн</w:t>
      </w:r>
      <w:r w:rsidR="0030035D">
        <w:t>о за дезинфекцирането на стаята:</w:t>
      </w:r>
      <w:r>
        <w:t>под,</w:t>
      </w:r>
      <w:r w:rsidR="0030035D">
        <w:t xml:space="preserve"> </w:t>
      </w:r>
      <w:r>
        <w:t>бюро,</w:t>
      </w:r>
      <w:r w:rsidR="0030035D">
        <w:t xml:space="preserve"> </w:t>
      </w:r>
      <w:r>
        <w:t>чинове,</w:t>
      </w:r>
      <w:r w:rsidR="0030035D">
        <w:t xml:space="preserve"> </w:t>
      </w:r>
      <w:r>
        <w:t>первази.</w:t>
      </w:r>
    </w:p>
    <w:p w:rsidR="001B2EF6" w:rsidRDefault="001B2EF6" w:rsidP="007B4090">
      <w:pPr>
        <w:pStyle w:val="ab"/>
        <w:numPr>
          <w:ilvl w:val="0"/>
          <w:numId w:val="3"/>
        </w:numPr>
        <w:jc w:val="both"/>
      </w:pPr>
      <w:r>
        <w:t xml:space="preserve">Храненето на учениците се осъществява </w:t>
      </w:r>
      <w:r w:rsidR="00186996">
        <w:t>в класната стая или на двора под строг контрол  и отговорност от страна на учителя в ЦОУД.</w:t>
      </w:r>
    </w:p>
    <w:p w:rsidR="00186996" w:rsidRDefault="00186996" w:rsidP="007B4090">
      <w:pPr>
        <w:pStyle w:val="ab"/>
        <w:numPr>
          <w:ilvl w:val="0"/>
          <w:numId w:val="3"/>
        </w:numPr>
        <w:jc w:val="both"/>
      </w:pPr>
      <w:r>
        <w:t xml:space="preserve">Часовете  по занимания по интереси и организиран отдих и </w:t>
      </w:r>
      <w:r w:rsidR="00616677">
        <w:t xml:space="preserve">физическа активност </w:t>
      </w:r>
      <w:r>
        <w:t>да се провеждат по възможност максимално на открито и при възможност в блок часове.</w:t>
      </w:r>
    </w:p>
    <w:p w:rsidR="00186996" w:rsidRDefault="00186996" w:rsidP="007B4090">
      <w:pPr>
        <w:pStyle w:val="ab"/>
        <w:numPr>
          <w:ilvl w:val="0"/>
          <w:numId w:val="3"/>
        </w:numPr>
        <w:jc w:val="both"/>
      </w:pPr>
      <w:r>
        <w:t>Междучасията се разминават  по време и продължителност.</w:t>
      </w:r>
    </w:p>
    <w:p w:rsidR="00186996" w:rsidRDefault="00186996" w:rsidP="007B4090">
      <w:pPr>
        <w:pStyle w:val="ab"/>
        <w:numPr>
          <w:ilvl w:val="0"/>
          <w:numId w:val="3"/>
        </w:numPr>
        <w:jc w:val="both"/>
      </w:pPr>
      <w:r>
        <w:t>Редовно проветряване на класните стаи .</w:t>
      </w:r>
    </w:p>
    <w:p w:rsidR="00186996" w:rsidRDefault="00186996" w:rsidP="007B4090">
      <w:pPr>
        <w:pStyle w:val="ab"/>
        <w:numPr>
          <w:ilvl w:val="0"/>
          <w:numId w:val="3"/>
        </w:numPr>
        <w:jc w:val="both"/>
      </w:pPr>
      <w:r>
        <w:t>Учителят в ЦОУД следи  да няма струпване  в коридори,пред тоалетни,на училищния  павилион,както и за спазването на тези правила и носене на маски  в определени помещения.</w:t>
      </w:r>
    </w:p>
    <w:p w:rsidR="001B2EF6" w:rsidRDefault="00186996" w:rsidP="007B4090">
      <w:pPr>
        <w:pStyle w:val="ab"/>
        <w:numPr>
          <w:ilvl w:val="0"/>
          <w:numId w:val="3"/>
        </w:numPr>
        <w:ind w:left="450" w:hanging="90"/>
        <w:jc w:val="both"/>
      </w:pPr>
      <w:r>
        <w:t>Поради забраната на достъпа на родители  и външни лица до двора  и училищната сграда,учителят подпомага учениците с обаждане по телефона /от страна на родителя/ при предаването на учениците  на родителите.</w:t>
      </w:r>
    </w:p>
    <w:p w:rsidR="00616677" w:rsidRDefault="00616677" w:rsidP="007B4090">
      <w:pPr>
        <w:pStyle w:val="ab"/>
        <w:numPr>
          <w:ilvl w:val="0"/>
          <w:numId w:val="3"/>
        </w:numPr>
        <w:ind w:left="450" w:hanging="90"/>
        <w:jc w:val="both"/>
      </w:pPr>
      <w:r>
        <w:t>Осигуряване на възможност  за комуникация с родителите чрез телефон на детето при вземането  от училище.</w:t>
      </w:r>
    </w:p>
    <w:p w:rsidR="00616677" w:rsidRDefault="00616677" w:rsidP="007B4090">
      <w:pPr>
        <w:pStyle w:val="ab"/>
        <w:numPr>
          <w:ilvl w:val="0"/>
          <w:numId w:val="3"/>
        </w:numPr>
        <w:ind w:left="450" w:hanging="90"/>
        <w:jc w:val="both"/>
      </w:pPr>
      <w:r>
        <w:t>Часовете  по отдих и физическа активност се провеждат на двора  на определените предварително за всяка група места,</w:t>
      </w:r>
      <w:r w:rsidR="0030035D">
        <w:t xml:space="preserve"> </w:t>
      </w:r>
      <w:r>
        <w:t>съгласно приложената схема.</w:t>
      </w:r>
    </w:p>
    <w:p w:rsidR="00186996" w:rsidRDefault="00186996" w:rsidP="007B4090">
      <w:pPr>
        <w:pStyle w:val="ab"/>
        <w:ind w:left="0"/>
        <w:jc w:val="both"/>
      </w:pPr>
    </w:p>
    <w:p w:rsidR="00714626" w:rsidRDefault="003175CA" w:rsidP="00E26761">
      <w:pPr>
        <w:pStyle w:val="ab"/>
        <w:ind w:left="0"/>
        <w:jc w:val="center"/>
      </w:pPr>
      <w:r>
        <w:t>График на учебните часове в ЦОУД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520"/>
        <w:gridCol w:w="4771"/>
      </w:tblGrid>
      <w:tr w:rsidR="003175CA" w:rsidTr="003175CA">
        <w:tc>
          <w:tcPr>
            <w:tcW w:w="9291" w:type="dxa"/>
            <w:gridSpan w:val="2"/>
          </w:tcPr>
          <w:p w:rsidR="003175CA" w:rsidRPr="003175CA" w:rsidRDefault="003175CA" w:rsidP="003175CA">
            <w:pPr>
              <w:pStyle w:val="ab"/>
              <w:ind w:left="0"/>
              <w:jc w:val="center"/>
            </w:pPr>
            <w:r>
              <w:rPr>
                <w:lang w:val="en-US"/>
              </w:rPr>
              <w:t>I-II</w:t>
            </w:r>
            <w:r>
              <w:t xml:space="preserve"> клас</w:t>
            </w:r>
          </w:p>
        </w:tc>
      </w:tr>
      <w:tr w:rsidR="003175CA" w:rsidTr="003175CA">
        <w:tc>
          <w:tcPr>
            <w:tcW w:w="4520" w:type="dxa"/>
            <w:tcBorders>
              <w:right w:val="single" w:sz="4" w:space="0" w:color="auto"/>
            </w:tcBorders>
          </w:tcPr>
          <w:p w:rsidR="003175CA" w:rsidRDefault="003175CA" w:rsidP="003175CA">
            <w:pPr>
              <w:pStyle w:val="ab"/>
              <w:ind w:left="0"/>
              <w:jc w:val="both"/>
            </w:pPr>
            <w:r>
              <w:t>12:20-13:30ч -обяд,ООФА</w:t>
            </w:r>
          </w:p>
        </w:tc>
        <w:tc>
          <w:tcPr>
            <w:tcW w:w="4771" w:type="dxa"/>
            <w:tcBorders>
              <w:left w:val="single" w:sz="4" w:space="0" w:color="auto"/>
            </w:tcBorders>
          </w:tcPr>
          <w:p w:rsidR="003175CA" w:rsidRDefault="003175CA" w:rsidP="003175CA">
            <w:pPr>
              <w:pStyle w:val="ab"/>
              <w:ind w:left="0"/>
              <w:jc w:val="both"/>
            </w:pPr>
            <w:r>
              <w:t xml:space="preserve"> 2 часа/блок</w:t>
            </w:r>
          </w:p>
          <w:p w:rsidR="003175CA" w:rsidRDefault="003175CA" w:rsidP="003175CA">
            <w:pPr>
              <w:pStyle w:val="ab"/>
              <w:ind w:left="0"/>
              <w:jc w:val="both"/>
            </w:pPr>
            <w:r>
              <w:t>13:30-13:40 ч-междучасие</w:t>
            </w:r>
          </w:p>
        </w:tc>
      </w:tr>
      <w:tr w:rsidR="003175CA" w:rsidTr="003175CA">
        <w:tc>
          <w:tcPr>
            <w:tcW w:w="4520" w:type="dxa"/>
            <w:tcBorders>
              <w:right w:val="single" w:sz="4" w:space="0" w:color="auto"/>
            </w:tcBorders>
          </w:tcPr>
          <w:p w:rsidR="003175CA" w:rsidRDefault="003175CA" w:rsidP="007B4090">
            <w:pPr>
              <w:pStyle w:val="ab"/>
              <w:ind w:left="0"/>
              <w:jc w:val="both"/>
            </w:pPr>
            <w:r>
              <w:t>13:40-14:50 ч-Само</w:t>
            </w:r>
            <w:r w:rsidR="00E26761">
              <w:t>подготовка</w:t>
            </w:r>
          </w:p>
        </w:tc>
        <w:tc>
          <w:tcPr>
            <w:tcW w:w="4771" w:type="dxa"/>
            <w:tcBorders>
              <w:left w:val="single" w:sz="4" w:space="0" w:color="auto"/>
            </w:tcBorders>
          </w:tcPr>
          <w:p w:rsidR="003175CA" w:rsidRDefault="00E26761" w:rsidP="007B4090">
            <w:pPr>
              <w:pStyle w:val="ab"/>
              <w:ind w:left="0"/>
              <w:jc w:val="both"/>
            </w:pPr>
            <w:r>
              <w:t>2 часа /блок</w:t>
            </w:r>
          </w:p>
          <w:p w:rsidR="00E26761" w:rsidRDefault="00E26761" w:rsidP="007B4090">
            <w:pPr>
              <w:pStyle w:val="ab"/>
              <w:ind w:left="0"/>
              <w:jc w:val="both"/>
            </w:pPr>
            <w:r>
              <w:t>14:50-15:00 ч-междучасие</w:t>
            </w:r>
          </w:p>
        </w:tc>
      </w:tr>
      <w:tr w:rsidR="003175CA" w:rsidTr="003175CA">
        <w:tc>
          <w:tcPr>
            <w:tcW w:w="4520" w:type="dxa"/>
            <w:tcBorders>
              <w:right w:val="single" w:sz="4" w:space="0" w:color="auto"/>
            </w:tcBorders>
          </w:tcPr>
          <w:p w:rsidR="003175CA" w:rsidRDefault="00E26761" w:rsidP="007B4090">
            <w:pPr>
              <w:pStyle w:val="ab"/>
              <w:ind w:left="0"/>
              <w:jc w:val="both"/>
            </w:pPr>
            <w:r>
              <w:t>15:00-16:10 ч-Занимания по интереси</w:t>
            </w:r>
          </w:p>
        </w:tc>
        <w:tc>
          <w:tcPr>
            <w:tcW w:w="4771" w:type="dxa"/>
            <w:tcBorders>
              <w:left w:val="single" w:sz="4" w:space="0" w:color="auto"/>
            </w:tcBorders>
          </w:tcPr>
          <w:p w:rsidR="003175CA" w:rsidRDefault="00E26761" w:rsidP="007B4090">
            <w:pPr>
              <w:pStyle w:val="ab"/>
              <w:ind w:left="0"/>
              <w:jc w:val="both"/>
            </w:pPr>
            <w:r>
              <w:t>2 часа/блок</w:t>
            </w:r>
          </w:p>
        </w:tc>
      </w:tr>
    </w:tbl>
    <w:p w:rsidR="00714626" w:rsidRDefault="00714626" w:rsidP="007B4090">
      <w:pPr>
        <w:pStyle w:val="ab"/>
        <w:ind w:left="0"/>
        <w:jc w:val="both"/>
      </w:pPr>
    </w:p>
    <w:p w:rsidR="00714626" w:rsidRDefault="00714626" w:rsidP="007B4090">
      <w:pPr>
        <w:pStyle w:val="ab"/>
        <w:ind w:left="0"/>
        <w:jc w:val="both"/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520"/>
        <w:gridCol w:w="4771"/>
      </w:tblGrid>
      <w:tr w:rsidR="00E26761" w:rsidRPr="003175CA" w:rsidTr="005C3537">
        <w:tc>
          <w:tcPr>
            <w:tcW w:w="9291" w:type="dxa"/>
            <w:gridSpan w:val="2"/>
          </w:tcPr>
          <w:p w:rsidR="00E26761" w:rsidRPr="003175CA" w:rsidRDefault="00E26761" w:rsidP="005C3537">
            <w:pPr>
              <w:pStyle w:val="ab"/>
              <w:ind w:left="0"/>
              <w:jc w:val="center"/>
            </w:pPr>
            <w:r>
              <w:rPr>
                <w:lang w:val="en-US"/>
              </w:rPr>
              <w:t>III-IV</w:t>
            </w:r>
            <w:r>
              <w:t xml:space="preserve"> клас</w:t>
            </w:r>
          </w:p>
        </w:tc>
      </w:tr>
      <w:tr w:rsidR="00E26761" w:rsidTr="005C3537">
        <w:tc>
          <w:tcPr>
            <w:tcW w:w="4520" w:type="dxa"/>
            <w:tcBorders>
              <w:right w:val="single" w:sz="4" w:space="0" w:color="auto"/>
            </w:tcBorders>
          </w:tcPr>
          <w:p w:rsidR="00E26761" w:rsidRDefault="00E26761" w:rsidP="005C3537">
            <w:pPr>
              <w:pStyle w:val="ab"/>
              <w:ind w:left="0"/>
              <w:jc w:val="both"/>
            </w:pPr>
            <w:r>
              <w:t>12:</w:t>
            </w:r>
            <w:r>
              <w:rPr>
                <w:lang w:val="en-US"/>
              </w:rPr>
              <w:t>35</w:t>
            </w:r>
            <w:r>
              <w:t>-13:</w:t>
            </w:r>
            <w:r>
              <w:rPr>
                <w:lang w:val="en-US"/>
              </w:rPr>
              <w:t>55</w:t>
            </w:r>
            <w:r>
              <w:t>ч -обяд,ООФА</w:t>
            </w:r>
          </w:p>
        </w:tc>
        <w:tc>
          <w:tcPr>
            <w:tcW w:w="4771" w:type="dxa"/>
            <w:tcBorders>
              <w:left w:val="single" w:sz="4" w:space="0" w:color="auto"/>
            </w:tcBorders>
          </w:tcPr>
          <w:p w:rsidR="00E26761" w:rsidRDefault="00E26761" w:rsidP="005C3537">
            <w:pPr>
              <w:pStyle w:val="ab"/>
              <w:ind w:left="0"/>
              <w:jc w:val="both"/>
            </w:pPr>
            <w:r>
              <w:t xml:space="preserve"> 2 часа/блок</w:t>
            </w:r>
          </w:p>
          <w:p w:rsidR="00E26761" w:rsidRDefault="00E26761" w:rsidP="00E26761">
            <w:pPr>
              <w:pStyle w:val="ab"/>
              <w:ind w:left="0"/>
              <w:jc w:val="both"/>
            </w:pPr>
            <w:r>
              <w:t>13:</w:t>
            </w:r>
            <w:r>
              <w:rPr>
                <w:lang w:val="en-US"/>
              </w:rPr>
              <w:t>55</w:t>
            </w:r>
            <w:r>
              <w:t>-1</w:t>
            </w:r>
            <w:r>
              <w:rPr>
                <w:lang w:val="en-US"/>
              </w:rPr>
              <w:t>4</w:t>
            </w:r>
            <w:r>
              <w:t>:</w:t>
            </w:r>
            <w:r>
              <w:rPr>
                <w:lang w:val="en-US"/>
              </w:rPr>
              <w:t>05</w:t>
            </w:r>
            <w:r>
              <w:t>ч-междучасие</w:t>
            </w:r>
          </w:p>
        </w:tc>
      </w:tr>
      <w:tr w:rsidR="00E26761" w:rsidTr="005C3537">
        <w:tc>
          <w:tcPr>
            <w:tcW w:w="4520" w:type="dxa"/>
            <w:tcBorders>
              <w:right w:val="single" w:sz="4" w:space="0" w:color="auto"/>
            </w:tcBorders>
          </w:tcPr>
          <w:p w:rsidR="00E26761" w:rsidRDefault="00E26761" w:rsidP="00E26761">
            <w:pPr>
              <w:pStyle w:val="ab"/>
              <w:ind w:left="0"/>
              <w:jc w:val="both"/>
            </w:pPr>
            <w:r>
              <w:t>14:05-15:25 ч-Самоподготовка</w:t>
            </w:r>
          </w:p>
        </w:tc>
        <w:tc>
          <w:tcPr>
            <w:tcW w:w="4771" w:type="dxa"/>
            <w:tcBorders>
              <w:left w:val="single" w:sz="4" w:space="0" w:color="auto"/>
            </w:tcBorders>
          </w:tcPr>
          <w:p w:rsidR="00E26761" w:rsidRDefault="00E26761" w:rsidP="005C3537">
            <w:pPr>
              <w:pStyle w:val="ab"/>
              <w:ind w:left="0"/>
              <w:jc w:val="both"/>
            </w:pPr>
            <w:r>
              <w:t>2 часа /блок</w:t>
            </w:r>
          </w:p>
          <w:p w:rsidR="00E26761" w:rsidRDefault="00E26761" w:rsidP="00E26761">
            <w:pPr>
              <w:pStyle w:val="ab"/>
              <w:ind w:left="0"/>
              <w:jc w:val="both"/>
            </w:pPr>
            <w:r>
              <w:t>15:25-15:35ч-междучасие</w:t>
            </w:r>
          </w:p>
        </w:tc>
      </w:tr>
      <w:tr w:rsidR="00E26761" w:rsidTr="005C3537">
        <w:tc>
          <w:tcPr>
            <w:tcW w:w="4520" w:type="dxa"/>
            <w:tcBorders>
              <w:right w:val="single" w:sz="4" w:space="0" w:color="auto"/>
            </w:tcBorders>
          </w:tcPr>
          <w:p w:rsidR="00E26761" w:rsidRDefault="00E26761" w:rsidP="00E26761">
            <w:pPr>
              <w:pStyle w:val="ab"/>
              <w:ind w:left="0"/>
              <w:jc w:val="both"/>
            </w:pPr>
            <w:r>
              <w:t>15:35-16:55 ч-Занимания по интереси</w:t>
            </w:r>
          </w:p>
        </w:tc>
        <w:tc>
          <w:tcPr>
            <w:tcW w:w="4771" w:type="dxa"/>
            <w:tcBorders>
              <w:left w:val="single" w:sz="4" w:space="0" w:color="auto"/>
            </w:tcBorders>
          </w:tcPr>
          <w:p w:rsidR="00E26761" w:rsidRDefault="00E26761" w:rsidP="005C3537">
            <w:pPr>
              <w:pStyle w:val="ab"/>
              <w:ind w:left="0"/>
              <w:jc w:val="both"/>
            </w:pPr>
            <w:r>
              <w:t>2 часа/блок</w:t>
            </w:r>
          </w:p>
        </w:tc>
      </w:tr>
    </w:tbl>
    <w:p w:rsidR="00714626" w:rsidRDefault="00714626" w:rsidP="007B4090">
      <w:pPr>
        <w:pStyle w:val="ab"/>
        <w:ind w:left="0"/>
        <w:jc w:val="both"/>
      </w:pPr>
    </w:p>
    <w:p w:rsidR="00714626" w:rsidRDefault="00714626" w:rsidP="007B4090">
      <w:pPr>
        <w:pStyle w:val="ab"/>
        <w:ind w:left="0"/>
        <w:jc w:val="both"/>
      </w:pPr>
    </w:p>
    <w:p w:rsidR="00714626" w:rsidRDefault="00714626" w:rsidP="007B4090">
      <w:pPr>
        <w:pStyle w:val="ab"/>
        <w:ind w:left="0"/>
        <w:jc w:val="both"/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520"/>
        <w:gridCol w:w="4771"/>
      </w:tblGrid>
      <w:tr w:rsidR="00E26761" w:rsidRPr="003175CA" w:rsidTr="005C3537">
        <w:tc>
          <w:tcPr>
            <w:tcW w:w="9291" w:type="dxa"/>
            <w:gridSpan w:val="2"/>
          </w:tcPr>
          <w:p w:rsidR="00E26761" w:rsidRPr="003175CA" w:rsidRDefault="00E26761" w:rsidP="005C3537">
            <w:pPr>
              <w:pStyle w:val="ab"/>
              <w:ind w:left="0"/>
              <w:jc w:val="center"/>
            </w:pPr>
            <w:r>
              <w:rPr>
                <w:lang w:val="en-US"/>
              </w:rPr>
              <w:t>V-VII</w:t>
            </w:r>
            <w:r>
              <w:t xml:space="preserve"> клас</w:t>
            </w:r>
          </w:p>
        </w:tc>
      </w:tr>
      <w:tr w:rsidR="00E26761" w:rsidTr="005C3537">
        <w:tc>
          <w:tcPr>
            <w:tcW w:w="4520" w:type="dxa"/>
            <w:tcBorders>
              <w:right w:val="single" w:sz="4" w:space="0" w:color="auto"/>
            </w:tcBorders>
          </w:tcPr>
          <w:p w:rsidR="00E26761" w:rsidRDefault="00E26761" w:rsidP="005C3537">
            <w:pPr>
              <w:pStyle w:val="ab"/>
              <w:ind w:left="0"/>
              <w:jc w:val="both"/>
            </w:pPr>
            <w:r>
              <w:t>12:</w:t>
            </w:r>
            <w:r>
              <w:rPr>
                <w:lang w:val="en-US"/>
              </w:rPr>
              <w:t>30</w:t>
            </w:r>
            <w:r>
              <w:t>-13:</w:t>
            </w:r>
            <w:r>
              <w:rPr>
                <w:lang w:val="en-US"/>
              </w:rPr>
              <w:t>50</w:t>
            </w:r>
            <w:r>
              <w:t>ч -обяд,ООФА</w:t>
            </w:r>
          </w:p>
        </w:tc>
        <w:tc>
          <w:tcPr>
            <w:tcW w:w="4771" w:type="dxa"/>
            <w:tcBorders>
              <w:left w:val="single" w:sz="4" w:space="0" w:color="auto"/>
            </w:tcBorders>
          </w:tcPr>
          <w:p w:rsidR="00E26761" w:rsidRDefault="00E26761" w:rsidP="005C3537">
            <w:pPr>
              <w:pStyle w:val="ab"/>
              <w:ind w:left="0"/>
              <w:jc w:val="both"/>
            </w:pPr>
            <w:r>
              <w:t xml:space="preserve"> 2 часа/блок</w:t>
            </w:r>
          </w:p>
          <w:p w:rsidR="00E26761" w:rsidRDefault="00E26761" w:rsidP="005C3537">
            <w:pPr>
              <w:pStyle w:val="ab"/>
              <w:ind w:left="0"/>
              <w:jc w:val="both"/>
            </w:pPr>
            <w:r>
              <w:t>13:</w:t>
            </w:r>
            <w:r>
              <w:rPr>
                <w:lang w:val="en-US"/>
              </w:rPr>
              <w:t>50</w:t>
            </w:r>
            <w:r>
              <w:t>-1</w:t>
            </w:r>
            <w:r>
              <w:rPr>
                <w:lang w:val="en-US"/>
              </w:rPr>
              <w:t>4</w:t>
            </w:r>
            <w:r>
              <w:t>:</w:t>
            </w:r>
            <w:r>
              <w:rPr>
                <w:lang w:val="en-US"/>
              </w:rPr>
              <w:t>00</w:t>
            </w:r>
            <w:r>
              <w:t>ч-междучасие</w:t>
            </w:r>
          </w:p>
        </w:tc>
      </w:tr>
      <w:tr w:rsidR="00E26761" w:rsidTr="005C3537">
        <w:tc>
          <w:tcPr>
            <w:tcW w:w="4520" w:type="dxa"/>
            <w:tcBorders>
              <w:right w:val="single" w:sz="4" w:space="0" w:color="auto"/>
            </w:tcBorders>
          </w:tcPr>
          <w:p w:rsidR="00E26761" w:rsidRDefault="00E26761" w:rsidP="005C3537">
            <w:pPr>
              <w:pStyle w:val="ab"/>
              <w:ind w:left="0"/>
              <w:jc w:val="both"/>
            </w:pPr>
            <w:r>
              <w:t>14:0</w:t>
            </w:r>
            <w:r>
              <w:rPr>
                <w:lang w:val="en-US"/>
              </w:rPr>
              <w:t>0</w:t>
            </w:r>
            <w:r>
              <w:t>-15:2</w:t>
            </w:r>
            <w:r>
              <w:rPr>
                <w:lang w:val="en-US"/>
              </w:rPr>
              <w:t>0</w:t>
            </w:r>
            <w:r>
              <w:t xml:space="preserve"> ч-Самоподготовка</w:t>
            </w:r>
          </w:p>
        </w:tc>
        <w:tc>
          <w:tcPr>
            <w:tcW w:w="4771" w:type="dxa"/>
            <w:tcBorders>
              <w:left w:val="single" w:sz="4" w:space="0" w:color="auto"/>
            </w:tcBorders>
          </w:tcPr>
          <w:p w:rsidR="00E26761" w:rsidRDefault="00E26761" w:rsidP="005C3537">
            <w:pPr>
              <w:pStyle w:val="ab"/>
              <w:ind w:left="0"/>
              <w:jc w:val="both"/>
            </w:pPr>
            <w:r>
              <w:t>2 часа /блок</w:t>
            </w:r>
          </w:p>
          <w:p w:rsidR="00E26761" w:rsidRDefault="00E26761" w:rsidP="005C3537">
            <w:pPr>
              <w:pStyle w:val="ab"/>
              <w:ind w:left="0"/>
              <w:jc w:val="both"/>
            </w:pPr>
            <w:r>
              <w:t>15:2</w:t>
            </w:r>
            <w:r>
              <w:rPr>
                <w:lang w:val="en-US"/>
              </w:rPr>
              <w:t>0</w:t>
            </w:r>
            <w:r>
              <w:t>-15:3</w:t>
            </w:r>
            <w:r>
              <w:rPr>
                <w:lang w:val="en-US"/>
              </w:rPr>
              <w:t>0</w:t>
            </w:r>
            <w:r>
              <w:t>ч-междучасие</w:t>
            </w:r>
          </w:p>
        </w:tc>
      </w:tr>
      <w:tr w:rsidR="00E26761" w:rsidTr="005C3537">
        <w:tc>
          <w:tcPr>
            <w:tcW w:w="4520" w:type="dxa"/>
            <w:tcBorders>
              <w:right w:val="single" w:sz="4" w:space="0" w:color="auto"/>
            </w:tcBorders>
          </w:tcPr>
          <w:p w:rsidR="00E26761" w:rsidRDefault="00E26761" w:rsidP="005C3537">
            <w:pPr>
              <w:pStyle w:val="ab"/>
              <w:ind w:left="0"/>
              <w:jc w:val="both"/>
            </w:pPr>
            <w:r>
              <w:t>15:3</w:t>
            </w:r>
            <w:r>
              <w:rPr>
                <w:lang w:val="en-US"/>
              </w:rPr>
              <w:t>0</w:t>
            </w:r>
            <w:r>
              <w:t>-16:5</w:t>
            </w:r>
            <w:r>
              <w:rPr>
                <w:lang w:val="en-US"/>
              </w:rPr>
              <w:t>0</w:t>
            </w:r>
            <w:r>
              <w:t xml:space="preserve"> ч-Занимания по интереси</w:t>
            </w:r>
          </w:p>
        </w:tc>
        <w:tc>
          <w:tcPr>
            <w:tcW w:w="4771" w:type="dxa"/>
            <w:tcBorders>
              <w:left w:val="single" w:sz="4" w:space="0" w:color="auto"/>
            </w:tcBorders>
          </w:tcPr>
          <w:p w:rsidR="00E26761" w:rsidRDefault="00E26761" w:rsidP="005C3537">
            <w:pPr>
              <w:pStyle w:val="ab"/>
              <w:ind w:left="0"/>
              <w:jc w:val="both"/>
            </w:pPr>
            <w:r>
              <w:t>2 часа/блок</w:t>
            </w:r>
          </w:p>
        </w:tc>
      </w:tr>
    </w:tbl>
    <w:p w:rsidR="00714626" w:rsidRDefault="004E509F" w:rsidP="007B4090">
      <w:pPr>
        <w:pStyle w:val="ab"/>
        <w:ind w:left="0"/>
        <w:jc w:val="both"/>
        <w:rPr>
          <w:lang w:val="en-US"/>
        </w:rPr>
      </w:pPr>
      <w:r>
        <w:rPr>
          <w:lang w:val="en-US"/>
        </w:rPr>
        <w:t xml:space="preserve"> </w:t>
      </w:r>
    </w:p>
    <w:p w:rsidR="003A1AE9" w:rsidRDefault="003A1AE9" w:rsidP="007B4090">
      <w:pPr>
        <w:pStyle w:val="ab"/>
        <w:ind w:left="0"/>
        <w:jc w:val="both"/>
      </w:pPr>
    </w:p>
    <w:p w:rsidR="004E509F" w:rsidRDefault="004E509F" w:rsidP="007B4090">
      <w:pPr>
        <w:pStyle w:val="ab"/>
        <w:ind w:left="0"/>
        <w:jc w:val="both"/>
      </w:pPr>
      <w:r>
        <w:t>10.Препоръчителни и възпитателни мерки</w:t>
      </w:r>
    </w:p>
    <w:p w:rsidR="004E509F" w:rsidRDefault="004E509F" w:rsidP="007B4090">
      <w:pPr>
        <w:pStyle w:val="ab"/>
        <w:ind w:left="0"/>
        <w:jc w:val="both"/>
      </w:pPr>
      <w:r>
        <w:t>10.1.Препоръчителни мерки-Приложение №1</w:t>
      </w:r>
    </w:p>
    <w:p w:rsidR="004E509F" w:rsidRDefault="004E509F" w:rsidP="007B4090">
      <w:pPr>
        <w:pStyle w:val="ab"/>
        <w:ind w:left="0"/>
        <w:jc w:val="both"/>
      </w:pPr>
      <w:r>
        <w:lastRenderedPageBreak/>
        <w:t>10.2.Възпитателни мерки:</w:t>
      </w:r>
    </w:p>
    <w:p w:rsidR="004E509F" w:rsidRDefault="004E509F" w:rsidP="004E509F">
      <w:pPr>
        <w:pStyle w:val="ab"/>
        <w:numPr>
          <w:ilvl w:val="0"/>
          <w:numId w:val="15"/>
        </w:numPr>
        <w:jc w:val="both"/>
      </w:pPr>
      <w:r>
        <w:t xml:space="preserve">Провеждане на периодични разговори/беседи в рамките на 5-10 минути,съобразени с възрастовите особености на учениците,за правилата ,личната отговорност и  живота на всеки един от нас  в условията на епидемията на </w:t>
      </w:r>
      <w:r>
        <w:rPr>
          <w:lang w:val="en-US"/>
        </w:rPr>
        <w:t>COVID</w:t>
      </w:r>
      <w:r>
        <w:t xml:space="preserve"> 19.Целта е ежедневно да се напомня на учениците за спазване и съблюдаване на правилата на лична хигиена и физическа дистанция , и за възпитание на отговорно поведение.</w:t>
      </w:r>
    </w:p>
    <w:p w:rsidR="004E509F" w:rsidRDefault="004E509F" w:rsidP="004E509F">
      <w:pPr>
        <w:pStyle w:val="ab"/>
        <w:numPr>
          <w:ilvl w:val="0"/>
          <w:numId w:val="15"/>
        </w:numPr>
        <w:jc w:val="both"/>
      </w:pPr>
      <w:r>
        <w:t>Напомняне на децата да докосват по-малко предмети в класната стая и останалите помещения,както и да не споделят храни  и напитки.</w:t>
      </w:r>
    </w:p>
    <w:p w:rsidR="004E509F" w:rsidRDefault="004E509F" w:rsidP="004E509F">
      <w:pPr>
        <w:pStyle w:val="ab"/>
        <w:numPr>
          <w:ilvl w:val="0"/>
          <w:numId w:val="15"/>
        </w:numPr>
        <w:jc w:val="both"/>
      </w:pPr>
      <w:r>
        <w:t>Даване на личен пример от педагогическите специалисти</w:t>
      </w:r>
    </w:p>
    <w:p w:rsidR="004E509F" w:rsidRDefault="004E509F" w:rsidP="004E509F">
      <w:pPr>
        <w:pStyle w:val="ab"/>
        <w:numPr>
          <w:ilvl w:val="0"/>
          <w:numId w:val="15"/>
        </w:numPr>
        <w:jc w:val="both"/>
      </w:pPr>
      <w:r>
        <w:t>Поставяне на видно място информационни материали за правилна хигиена ,спазване на физическа дистанция,респираторен етикет,носене на защитни маски.</w:t>
      </w:r>
    </w:p>
    <w:p w:rsidR="004E509F" w:rsidRDefault="004E509F" w:rsidP="004E509F">
      <w:pPr>
        <w:pStyle w:val="ab"/>
        <w:numPr>
          <w:ilvl w:val="0"/>
          <w:numId w:val="15"/>
        </w:numPr>
        <w:jc w:val="both"/>
      </w:pPr>
      <w:r>
        <w:t>Непрестанно напомняне на учениците за правилно използване на маските в училище:</w:t>
      </w:r>
    </w:p>
    <w:p w:rsidR="004E509F" w:rsidRDefault="00900352" w:rsidP="004E509F">
      <w:pPr>
        <w:pStyle w:val="ab"/>
        <w:numPr>
          <w:ilvl w:val="0"/>
          <w:numId w:val="16"/>
        </w:numPr>
        <w:jc w:val="both"/>
      </w:pPr>
      <w:r>
        <w:t>При сваляне на маската от лицето да я прибират в найлоново пликче;</w:t>
      </w:r>
    </w:p>
    <w:p w:rsidR="00900352" w:rsidRDefault="00900352" w:rsidP="004E509F">
      <w:pPr>
        <w:pStyle w:val="ab"/>
        <w:numPr>
          <w:ilvl w:val="0"/>
          <w:numId w:val="16"/>
        </w:numPr>
        <w:jc w:val="both"/>
      </w:pPr>
      <w:r>
        <w:t>Да не разменят маските по между си .</w:t>
      </w:r>
    </w:p>
    <w:p w:rsidR="00714626" w:rsidRDefault="00714626" w:rsidP="007B4090">
      <w:pPr>
        <w:pStyle w:val="ab"/>
        <w:ind w:left="0"/>
        <w:jc w:val="both"/>
      </w:pPr>
    </w:p>
    <w:p w:rsidR="00714626" w:rsidRDefault="00714626" w:rsidP="007B4090">
      <w:pPr>
        <w:pStyle w:val="ab"/>
        <w:ind w:left="0"/>
        <w:jc w:val="both"/>
      </w:pPr>
    </w:p>
    <w:p w:rsidR="00714626" w:rsidRDefault="00714626" w:rsidP="007B4090">
      <w:pPr>
        <w:pStyle w:val="ab"/>
        <w:ind w:left="0"/>
        <w:jc w:val="center"/>
      </w:pPr>
      <w:r>
        <w:t xml:space="preserve">ПРАВИЛА ЗА ПОВЕДЕНИЕ ПРИ СЪМНЕНИЕ ИЛИ СЛУЧАЙ НА </w:t>
      </w:r>
      <w:r>
        <w:rPr>
          <w:b/>
          <w:sz w:val="18"/>
          <w:szCs w:val="18"/>
        </w:rPr>
        <w:tab/>
      </w:r>
      <w:r w:rsidRPr="00714626">
        <w:rPr>
          <w:b/>
        </w:rPr>
        <w:t>COVID-19</w:t>
      </w:r>
      <w:r>
        <w:rPr>
          <w:b/>
        </w:rPr>
        <w:t xml:space="preserve">  </w:t>
      </w:r>
      <w:r>
        <w:t>В УЧИЛИЩЕ</w:t>
      </w:r>
    </w:p>
    <w:p w:rsidR="00714626" w:rsidRDefault="00714626" w:rsidP="007B4090">
      <w:pPr>
        <w:pStyle w:val="ab"/>
        <w:ind w:left="0"/>
        <w:jc w:val="both"/>
      </w:pPr>
    </w:p>
    <w:p w:rsidR="000305B4" w:rsidRDefault="00714626" w:rsidP="007B4090">
      <w:pPr>
        <w:pStyle w:val="ab"/>
        <w:ind w:left="0"/>
        <w:jc w:val="both"/>
      </w:pPr>
      <w:r>
        <w:t xml:space="preserve">1.Обособяване на място за изолиране на ученик или лице с грипоподобни симптоми </w:t>
      </w:r>
      <w:r w:rsidR="000305B4">
        <w:t>–</w:t>
      </w:r>
      <w:r>
        <w:t xml:space="preserve"> </w:t>
      </w:r>
    </w:p>
    <w:p w:rsidR="00714626" w:rsidRDefault="00714626" w:rsidP="007B4090">
      <w:pPr>
        <w:pStyle w:val="ab"/>
        <w:ind w:left="0"/>
        <w:jc w:val="both"/>
      </w:pPr>
      <w:r>
        <w:rPr>
          <w:lang w:val="en-US"/>
        </w:rPr>
        <w:t>I</w:t>
      </w:r>
      <w:r>
        <w:t xml:space="preserve"> етаж</w:t>
      </w:r>
      <w:proofErr w:type="gramStart"/>
      <w:r>
        <w:t>,стая</w:t>
      </w:r>
      <w:proofErr w:type="gramEnd"/>
      <w:r>
        <w:t xml:space="preserve"> № 115.В  стаята присъства и медицински специалист.</w:t>
      </w:r>
    </w:p>
    <w:p w:rsidR="00714626" w:rsidRDefault="00714626" w:rsidP="007B4090">
      <w:pPr>
        <w:pStyle w:val="ab"/>
        <w:ind w:left="0"/>
        <w:jc w:val="both"/>
      </w:pPr>
      <w:r>
        <w:t>2.Създаване на организация в училище за осъществяване на медицински филтър за наличие на грипоподобни симптоми:</w:t>
      </w:r>
    </w:p>
    <w:p w:rsidR="00714626" w:rsidRPr="000305B4" w:rsidRDefault="00714626" w:rsidP="007B4090">
      <w:pPr>
        <w:pStyle w:val="ab"/>
        <w:ind w:left="0"/>
        <w:jc w:val="both"/>
        <w:rPr>
          <w:b/>
        </w:rPr>
      </w:pPr>
      <w:r w:rsidRPr="000305B4">
        <w:rPr>
          <w:b/>
        </w:rPr>
        <w:t>2.1.</w:t>
      </w:r>
      <w:r w:rsidR="00EF5DA1">
        <w:rPr>
          <w:b/>
        </w:rPr>
        <w:t xml:space="preserve"> </w:t>
      </w:r>
      <w:r w:rsidR="000305B4" w:rsidRPr="000305B4">
        <w:rPr>
          <w:b/>
        </w:rPr>
        <w:t xml:space="preserve"> </w:t>
      </w:r>
      <w:r w:rsidR="00EF5DA1">
        <w:rPr>
          <w:b/>
        </w:rPr>
        <w:t>08:15</w:t>
      </w:r>
      <w:r w:rsidRPr="000305B4">
        <w:rPr>
          <w:b/>
        </w:rPr>
        <w:t xml:space="preserve"> </w:t>
      </w:r>
      <w:r w:rsidR="000305B4">
        <w:rPr>
          <w:b/>
        </w:rPr>
        <w:t>-</w:t>
      </w:r>
      <w:r w:rsidR="00EF5DA1">
        <w:rPr>
          <w:b/>
        </w:rPr>
        <w:t>08:30 -</w:t>
      </w:r>
      <w:r w:rsidR="000305B4">
        <w:rPr>
          <w:b/>
        </w:rPr>
        <w:t xml:space="preserve"> </w:t>
      </w:r>
      <w:proofErr w:type="spellStart"/>
      <w:r w:rsidRPr="000305B4">
        <w:rPr>
          <w:b/>
        </w:rPr>
        <w:t>ПГ,заден</w:t>
      </w:r>
      <w:proofErr w:type="spellEnd"/>
      <w:r w:rsidRPr="000305B4">
        <w:rPr>
          <w:b/>
        </w:rPr>
        <w:t xml:space="preserve"> вход</w:t>
      </w:r>
    </w:p>
    <w:p w:rsidR="00714626" w:rsidRDefault="00EF5DA1" w:rsidP="007B4090">
      <w:pPr>
        <w:pStyle w:val="ab"/>
        <w:ind w:left="0"/>
        <w:jc w:val="both"/>
        <w:rPr>
          <w:b/>
        </w:rPr>
      </w:pPr>
      <w:r>
        <w:rPr>
          <w:b/>
        </w:rPr>
        <w:t>2.2</w:t>
      </w:r>
      <w:r w:rsidR="00714626" w:rsidRPr="000305B4">
        <w:rPr>
          <w:b/>
        </w:rPr>
        <w:t xml:space="preserve">. </w:t>
      </w:r>
      <w:r>
        <w:rPr>
          <w:b/>
        </w:rPr>
        <w:t xml:space="preserve"> </w:t>
      </w:r>
      <w:r w:rsidR="00714626" w:rsidRPr="000305B4">
        <w:rPr>
          <w:b/>
        </w:rPr>
        <w:t>0</w:t>
      </w:r>
      <w:r>
        <w:rPr>
          <w:b/>
        </w:rPr>
        <w:t>7:45-08:0</w:t>
      </w:r>
      <w:r w:rsidR="00714626" w:rsidRPr="000305B4">
        <w:rPr>
          <w:b/>
        </w:rPr>
        <w:t>0</w:t>
      </w:r>
      <w:r w:rsidR="000305B4">
        <w:rPr>
          <w:b/>
        </w:rPr>
        <w:t xml:space="preserve">  -</w:t>
      </w:r>
      <w:r w:rsidR="00714626" w:rsidRPr="000305B4">
        <w:rPr>
          <w:b/>
        </w:rPr>
        <w:t xml:space="preserve"> </w:t>
      </w:r>
      <w:r w:rsidR="00714626" w:rsidRPr="000305B4">
        <w:rPr>
          <w:b/>
          <w:lang w:val="en-US"/>
        </w:rPr>
        <w:t xml:space="preserve">I-II </w:t>
      </w:r>
      <w:proofErr w:type="spellStart"/>
      <w:r w:rsidR="00714626" w:rsidRPr="000305B4">
        <w:rPr>
          <w:b/>
        </w:rPr>
        <w:t>клас</w:t>
      </w:r>
      <w:r w:rsidR="000305B4" w:rsidRPr="000305B4">
        <w:rPr>
          <w:b/>
        </w:rPr>
        <w:t>,заден</w:t>
      </w:r>
      <w:proofErr w:type="spellEnd"/>
      <w:r w:rsidR="000305B4" w:rsidRPr="000305B4">
        <w:rPr>
          <w:b/>
        </w:rPr>
        <w:t xml:space="preserve"> вход</w:t>
      </w:r>
    </w:p>
    <w:p w:rsidR="00EF5DA1" w:rsidRDefault="00EF5DA1" w:rsidP="007B4090">
      <w:pPr>
        <w:pStyle w:val="ab"/>
        <w:ind w:left="0"/>
        <w:jc w:val="both"/>
        <w:rPr>
          <w:b/>
        </w:rPr>
      </w:pPr>
      <w:r>
        <w:rPr>
          <w:b/>
        </w:rPr>
        <w:t>2.3</w:t>
      </w:r>
      <w:r>
        <w:rPr>
          <w:b/>
        </w:rPr>
        <w:t xml:space="preserve">. </w:t>
      </w:r>
      <w:r>
        <w:rPr>
          <w:b/>
        </w:rPr>
        <w:t xml:space="preserve"> </w:t>
      </w:r>
      <w:r w:rsidRPr="000305B4">
        <w:rPr>
          <w:b/>
        </w:rPr>
        <w:t>08:00-08:10</w:t>
      </w:r>
      <w:r>
        <w:rPr>
          <w:b/>
        </w:rPr>
        <w:t xml:space="preserve">  -</w:t>
      </w:r>
      <w:r w:rsidRPr="000305B4">
        <w:rPr>
          <w:b/>
        </w:rPr>
        <w:t xml:space="preserve"> </w:t>
      </w:r>
      <w:r w:rsidRPr="000305B4">
        <w:rPr>
          <w:b/>
          <w:lang w:val="en-US"/>
        </w:rPr>
        <w:t xml:space="preserve">III-IV </w:t>
      </w:r>
      <w:proofErr w:type="spellStart"/>
      <w:r w:rsidRPr="000305B4">
        <w:rPr>
          <w:b/>
        </w:rPr>
        <w:t>клас,заден</w:t>
      </w:r>
      <w:proofErr w:type="spellEnd"/>
      <w:r w:rsidRPr="000305B4">
        <w:rPr>
          <w:b/>
        </w:rPr>
        <w:t xml:space="preserve"> вход</w:t>
      </w:r>
    </w:p>
    <w:p w:rsidR="00EF5DA1" w:rsidRPr="000305B4" w:rsidRDefault="00EF5DA1" w:rsidP="00EF5DA1">
      <w:pPr>
        <w:pStyle w:val="ab"/>
        <w:ind w:left="0"/>
        <w:jc w:val="both"/>
        <w:rPr>
          <w:b/>
        </w:rPr>
      </w:pPr>
      <w:r>
        <w:rPr>
          <w:b/>
        </w:rPr>
        <w:t>2.4.  07:1</w:t>
      </w:r>
      <w:r>
        <w:rPr>
          <w:b/>
        </w:rPr>
        <w:t>5-0</w:t>
      </w:r>
      <w:r>
        <w:rPr>
          <w:b/>
        </w:rPr>
        <w:t xml:space="preserve">7:30 </w:t>
      </w:r>
      <w:bookmarkStart w:id="0" w:name="_GoBack"/>
      <w:bookmarkEnd w:id="0"/>
      <w:r>
        <w:rPr>
          <w:b/>
        </w:rPr>
        <w:t xml:space="preserve"> </w:t>
      </w:r>
      <w:r>
        <w:rPr>
          <w:b/>
        </w:rPr>
        <w:t xml:space="preserve">- </w:t>
      </w:r>
      <w:r w:rsidRPr="000305B4">
        <w:rPr>
          <w:b/>
          <w:lang w:val="en-US"/>
        </w:rPr>
        <w:t>V-VII</w:t>
      </w:r>
      <w:r w:rsidRPr="000305B4">
        <w:rPr>
          <w:b/>
        </w:rPr>
        <w:t xml:space="preserve"> </w:t>
      </w:r>
      <w:proofErr w:type="spellStart"/>
      <w:r w:rsidRPr="000305B4">
        <w:rPr>
          <w:b/>
        </w:rPr>
        <w:t>клас,преден</w:t>
      </w:r>
      <w:proofErr w:type="spellEnd"/>
      <w:r w:rsidRPr="000305B4">
        <w:rPr>
          <w:b/>
        </w:rPr>
        <w:t xml:space="preserve"> вход</w:t>
      </w:r>
    </w:p>
    <w:p w:rsidR="00EF5DA1" w:rsidRDefault="00EF5DA1" w:rsidP="007B4090">
      <w:pPr>
        <w:pStyle w:val="ab"/>
        <w:ind w:left="0"/>
        <w:jc w:val="both"/>
        <w:rPr>
          <w:b/>
        </w:rPr>
      </w:pPr>
    </w:p>
    <w:p w:rsidR="0030035D" w:rsidRPr="000305B4" w:rsidRDefault="0030035D" w:rsidP="007B4090">
      <w:pPr>
        <w:pStyle w:val="ab"/>
        <w:ind w:left="0"/>
        <w:jc w:val="both"/>
        <w:rPr>
          <w:b/>
        </w:rPr>
      </w:pPr>
    </w:p>
    <w:p w:rsidR="000305B4" w:rsidRDefault="000305B4" w:rsidP="007B4090">
      <w:pPr>
        <w:pStyle w:val="ab"/>
        <w:ind w:left="0"/>
        <w:jc w:val="both"/>
      </w:pPr>
      <w:r>
        <w:t>3.Организиране на разяснителна кампания и обучение на работещите в училището за разпознаване на симптомите на</w:t>
      </w:r>
      <w:r w:rsidRPr="000305B4">
        <w:rPr>
          <w:b/>
        </w:rPr>
        <w:t xml:space="preserve"> </w:t>
      </w:r>
      <w:r w:rsidRPr="00714626">
        <w:rPr>
          <w:b/>
        </w:rPr>
        <w:t>COVID-19</w:t>
      </w:r>
      <w:r>
        <w:rPr>
          <w:b/>
        </w:rPr>
        <w:t xml:space="preserve">  - </w:t>
      </w:r>
      <w:r w:rsidRPr="000305B4">
        <w:t xml:space="preserve">провежда се от </w:t>
      </w:r>
      <w:r>
        <w:t xml:space="preserve">медицинската сестра в периода  до </w:t>
      </w:r>
      <w:r w:rsidRPr="000305B4">
        <w:t xml:space="preserve"> 14.</w:t>
      </w:r>
      <w:r>
        <w:t>09.2020 год.</w:t>
      </w:r>
    </w:p>
    <w:p w:rsidR="000305B4" w:rsidRDefault="000305B4" w:rsidP="007B4090">
      <w:pPr>
        <w:pStyle w:val="ab"/>
        <w:ind w:left="0"/>
        <w:jc w:val="both"/>
        <w:rPr>
          <w:b/>
        </w:rPr>
      </w:pPr>
      <w:r w:rsidRPr="000305B4">
        <w:rPr>
          <w:b/>
        </w:rPr>
        <w:t>Първоначално поведение</w:t>
      </w:r>
      <w:r>
        <w:rPr>
          <w:b/>
        </w:rPr>
        <w:t xml:space="preserve"> :</w:t>
      </w:r>
    </w:p>
    <w:p w:rsidR="000305B4" w:rsidRDefault="000305B4" w:rsidP="007B4090">
      <w:pPr>
        <w:pStyle w:val="ab"/>
        <w:numPr>
          <w:ilvl w:val="0"/>
          <w:numId w:val="4"/>
        </w:numPr>
        <w:jc w:val="both"/>
      </w:pPr>
      <w:r>
        <w:t>Ученикът се изолира незабавно в предназначено в такъв случай помещение,докато не се прибере у дома.Това действие се извършва внимателно,без да разберат останалите ученици.</w:t>
      </w:r>
    </w:p>
    <w:p w:rsidR="000305B4" w:rsidRDefault="000305B4" w:rsidP="007B4090">
      <w:pPr>
        <w:pStyle w:val="ab"/>
        <w:numPr>
          <w:ilvl w:val="0"/>
          <w:numId w:val="4"/>
        </w:numPr>
        <w:jc w:val="both"/>
      </w:pPr>
      <w:r>
        <w:t>На ученикът се поставя  маска ,съобразена с възрастта му.</w:t>
      </w:r>
    </w:p>
    <w:p w:rsidR="000305B4" w:rsidRDefault="000305B4" w:rsidP="007B4090">
      <w:pPr>
        <w:pStyle w:val="ab"/>
        <w:numPr>
          <w:ilvl w:val="0"/>
          <w:numId w:val="4"/>
        </w:numPr>
        <w:jc w:val="both"/>
      </w:pPr>
      <w:r>
        <w:t>Незабавно се осъществява връзка с родителя и се изисква да вземе детето,като се съобразява с необходимите превантивни мерки .</w:t>
      </w:r>
    </w:p>
    <w:p w:rsidR="000305B4" w:rsidRDefault="000305B4" w:rsidP="007B4090">
      <w:pPr>
        <w:pStyle w:val="ab"/>
        <w:numPr>
          <w:ilvl w:val="0"/>
          <w:numId w:val="4"/>
        </w:numPr>
        <w:jc w:val="both"/>
      </w:pPr>
      <w:r>
        <w:t xml:space="preserve">След като ученикът напусне  помещението,се извършва пълна дезинфекция с </w:t>
      </w:r>
      <w:proofErr w:type="spellStart"/>
      <w:r>
        <w:t>биоцид</w:t>
      </w:r>
      <w:proofErr w:type="spellEnd"/>
      <w:r>
        <w:t xml:space="preserve"> с </w:t>
      </w:r>
      <w:proofErr w:type="spellStart"/>
      <w:r>
        <w:t>вирусоцидно</w:t>
      </w:r>
      <w:proofErr w:type="spellEnd"/>
      <w:r>
        <w:t xml:space="preserve"> действие</w:t>
      </w:r>
      <w:r w:rsidR="00613AF9">
        <w:t>.</w:t>
      </w:r>
    </w:p>
    <w:p w:rsidR="00613AF9" w:rsidRDefault="00613AF9" w:rsidP="007B4090">
      <w:pPr>
        <w:pStyle w:val="ab"/>
        <w:numPr>
          <w:ilvl w:val="0"/>
          <w:numId w:val="4"/>
        </w:numPr>
        <w:jc w:val="both"/>
      </w:pPr>
      <w:r>
        <w:t>Стриктно се спазват превантивните и ограничителни мерки.</w:t>
      </w:r>
    </w:p>
    <w:p w:rsidR="00613AF9" w:rsidRDefault="00613AF9" w:rsidP="007B4090">
      <w:pPr>
        <w:pStyle w:val="ab"/>
        <w:numPr>
          <w:ilvl w:val="0"/>
          <w:numId w:val="4"/>
        </w:numPr>
        <w:jc w:val="both"/>
      </w:pPr>
      <w:r>
        <w:t>Ученикът се допуска отново в присъствено обучение само с медицинска бележка от семейния лекар ,че е клинично здрав и това е допустимо.</w:t>
      </w:r>
    </w:p>
    <w:p w:rsidR="00613AF9" w:rsidRDefault="00613AF9" w:rsidP="007B4090">
      <w:pPr>
        <w:pStyle w:val="ab"/>
        <w:jc w:val="both"/>
      </w:pPr>
    </w:p>
    <w:p w:rsidR="003A1AE9" w:rsidRDefault="003A1AE9" w:rsidP="007B4090">
      <w:pPr>
        <w:pStyle w:val="ab"/>
        <w:ind w:left="0"/>
        <w:jc w:val="center"/>
      </w:pPr>
    </w:p>
    <w:p w:rsidR="003A1AE9" w:rsidRDefault="003A1AE9" w:rsidP="007B4090">
      <w:pPr>
        <w:pStyle w:val="ab"/>
        <w:ind w:left="0"/>
        <w:jc w:val="center"/>
      </w:pPr>
    </w:p>
    <w:p w:rsidR="003A1AE9" w:rsidRDefault="003A1AE9" w:rsidP="007B4090">
      <w:pPr>
        <w:pStyle w:val="ab"/>
        <w:ind w:left="0"/>
        <w:jc w:val="center"/>
      </w:pPr>
    </w:p>
    <w:p w:rsidR="00613AF9" w:rsidRDefault="00613AF9" w:rsidP="007B4090">
      <w:pPr>
        <w:pStyle w:val="ab"/>
        <w:ind w:left="0"/>
        <w:jc w:val="center"/>
        <w:rPr>
          <w:b/>
        </w:rPr>
      </w:pPr>
      <w:r>
        <w:t xml:space="preserve">СЛУЧАЙ НА ПОЛОЖИТЕЛЕН РЕЗУЛТАТ НА </w:t>
      </w:r>
      <w:r w:rsidRPr="00714626">
        <w:rPr>
          <w:b/>
        </w:rPr>
        <w:t>COVID-19</w:t>
      </w:r>
    </w:p>
    <w:p w:rsidR="00613AF9" w:rsidRDefault="00613AF9" w:rsidP="007B4090">
      <w:pPr>
        <w:pStyle w:val="ab"/>
        <w:ind w:left="0"/>
        <w:jc w:val="center"/>
      </w:pPr>
      <w:r w:rsidRPr="00613AF9">
        <w:t xml:space="preserve">ПО МЕТОДА НА </w:t>
      </w:r>
      <w:r w:rsidRPr="00613AF9">
        <w:rPr>
          <w:lang w:val="en-US"/>
        </w:rPr>
        <w:t>PCR</w:t>
      </w:r>
      <w:r w:rsidRPr="00613AF9">
        <w:t xml:space="preserve"> НА УЧЕНИК</w:t>
      </w:r>
    </w:p>
    <w:p w:rsidR="00613AF9" w:rsidRDefault="00613AF9" w:rsidP="007B4090">
      <w:pPr>
        <w:pStyle w:val="ab"/>
        <w:numPr>
          <w:ilvl w:val="0"/>
          <w:numId w:val="5"/>
        </w:numPr>
        <w:jc w:val="both"/>
      </w:pPr>
      <w:r>
        <w:t>Родителите информират директора на училището,който трябва незабавно да се свърже с РЗИ и  да  предостави списък с учениците и учителите,контактни със заразеното лице.</w:t>
      </w:r>
    </w:p>
    <w:p w:rsidR="00613AF9" w:rsidRDefault="00613AF9" w:rsidP="007B4090">
      <w:pPr>
        <w:pStyle w:val="ab"/>
        <w:numPr>
          <w:ilvl w:val="0"/>
          <w:numId w:val="5"/>
        </w:numPr>
        <w:jc w:val="both"/>
      </w:pPr>
      <w:r>
        <w:t>В зависимост от характеристиките на сградата и броя на контактните лица мерките може да включват затваряне на една или няколко паралелки,или на цялото училище.</w:t>
      </w:r>
    </w:p>
    <w:p w:rsidR="00613AF9" w:rsidRDefault="00613AF9" w:rsidP="007B4090">
      <w:pPr>
        <w:pStyle w:val="ab"/>
        <w:numPr>
          <w:ilvl w:val="0"/>
          <w:numId w:val="5"/>
        </w:numPr>
        <w:jc w:val="both"/>
      </w:pPr>
      <w:r>
        <w:t>Идентифициране на контактните лица и мерките,които да се предприемат в училището,се разпореждат от РЗИ и се предписват на директора на училището.</w:t>
      </w:r>
    </w:p>
    <w:p w:rsidR="00613AF9" w:rsidRDefault="00613AF9" w:rsidP="007B4090">
      <w:pPr>
        <w:pStyle w:val="ab"/>
        <w:numPr>
          <w:ilvl w:val="0"/>
          <w:numId w:val="5"/>
        </w:numPr>
        <w:jc w:val="both"/>
      </w:pPr>
      <w:r>
        <w:t>Лицата,които се поставят под задължителна карантина се определят от съответната РЗИ в зависимост от конкретната ситуация,но като правило   под 14-дневна карантина се поставят следните лица след извършване на оценка на риска и определени като близки контактни:</w:t>
      </w:r>
    </w:p>
    <w:p w:rsidR="00982F1D" w:rsidRDefault="00613AF9" w:rsidP="007B4090">
      <w:pPr>
        <w:pStyle w:val="ab"/>
        <w:numPr>
          <w:ilvl w:val="0"/>
          <w:numId w:val="6"/>
        </w:numPr>
        <w:jc w:val="both"/>
      </w:pPr>
      <w:r>
        <w:t xml:space="preserve">Ученици от същата паралелка-като родители/настойници се инструктират за провеждането на наблюдение </w:t>
      </w:r>
      <w:r w:rsidR="00982F1D">
        <w:t xml:space="preserve">за </w:t>
      </w:r>
      <w:r>
        <w:t xml:space="preserve"> п</w:t>
      </w:r>
      <w:r w:rsidR="00982F1D">
        <w:t xml:space="preserve">оява на клинични симптоми и признаци за </w:t>
      </w:r>
      <w:r w:rsidR="00982F1D" w:rsidRPr="00714626">
        <w:rPr>
          <w:b/>
        </w:rPr>
        <w:t>COVID-19</w:t>
      </w:r>
      <w:r w:rsidR="00982F1D">
        <w:rPr>
          <w:b/>
        </w:rPr>
        <w:t xml:space="preserve">    </w:t>
      </w:r>
      <w:r w:rsidR="00982F1D" w:rsidRPr="00982F1D">
        <w:t xml:space="preserve">и </w:t>
      </w:r>
      <w:r w:rsidR="00982F1D">
        <w:t>навременно уведомяване  на детето и на РЗИ..Класният ръководител в начален  етап ,ученици,учители и друг персонал,осъществили незащитен контакт със заразеното лице: на разстояние по-малко  от 2 м и за повече от 15 минути или без носене на защитни средства.</w:t>
      </w:r>
    </w:p>
    <w:p w:rsidR="00982F1D" w:rsidRDefault="00982F1D" w:rsidP="003A1AE9">
      <w:pPr>
        <w:pStyle w:val="ab"/>
        <w:numPr>
          <w:ilvl w:val="0"/>
          <w:numId w:val="7"/>
        </w:numPr>
        <w:ind w:left="720"/>
        <w:jc w:val="both"/>
      </w:pPr>
      <w:r>
        <w:t xml:space="preserve">Незащитеният контакт със заразеното лице трябва да е осъществен в период от 2 дни преди до 14 дни след появата на оплакване ,а при установен </w:t>
      </w:r>
      <w:proofErr w:type="spellStart"/>
      <w:r>
        <w:t>асимптомен</w:t>
      </w:r>
      <w:proofErr w:type="spellEnd"/>
      <w:r>
        <w:t xml:space="preserve"> носител на </w:t>
      </w:r>
      <w:r w:rsidRPr="00714626">
        <w:rPr>
          <w:b/>
        </w:rPr>
        <w:t>COVID-19</w:t>
      </w:r>
      <w:r>
        <w:rPr>
          <w:b/>
        </w:rPr>
        <w:t xml:space="preserve">  -</w:t>
      </w:r>
      <w:r w:rsidRPr="00982F1D">
        <w:t xml:space="preserve">от 2  дни преди до 14 дни след вземането на проба за изследване по метода </w:t>
      </w:r>
      <w:r w:rsidRPr="00982F1D">
        <w:rPr>
          <w:lang w:val="en-US"/>
        </w:rPr>
        <w:t>PCR</w:t>
      </w:r>
      <w:r>
        <w:t>.</w:t>
      </w:r>
    </w:p>
    <w:p w:rsidR="00ED3467" w:rsidRDefault="00ED3467" w:rsidP="003A1AE9">
      <w:pPr>
        <w:pStyle w:val="ab"/>
        <w:numPr>
          <w:ilvl w:val="0"/>
          <w:numId w:val="7"/>
        </w:numPr>
        <w:ind w:left="720"/>
        <w:jc w:val="both"/>
      </w:pPr>
      <w:r>
        <w:t xml:space="preserve">Всички контактни лица се инструктират за провеждане  по време на домашната карантина на наблюдение за поява на клинични симптоми  и признаци за </w:t>
      </w:r>
      <w:r w:rsidRPr="00714626">
        <w:rPr>
          <w:b/>
        </w:rPr>
        <w:t>COVID-19</w:t>
      </w:r>
      <w:r>
        <w:rPr>
          <w:b/>
        </w:rPr>
        <w:t xml:space="preserve">   </w:t>
      </w:r>
      <w:r w:rsidRPr="00ED3467">
        <w:t>и</w:t>
      </w:r>
      <w:r>
        <w:t xml:space="preserve"> навременно уведомяване на личния лекар на детето и на РЗИ.</w:t>
      </w:r>
    </w:p>
    <w:p w:rsidR="00ED3467" w:rsidRDefault="00ED3467" w:rsidP="003A1AE9">
      <w:pPr>
        <w:pStyle w:val="ab"/>
        <w:numPr>
          <w:ilvl w:val="0"/>
          <w:numId w:val="7"/>
        </w:numPr>
        <w:ind w:left="720"/>
        <w:jc w:val="both"/>
      </w:pPr>
      <w:r>
        <w:t xml:space="preserve">При карантиниране на контактно дете членовете на домакинството му се самонаблюдават симптоми  и признаци за </w:t>
      </w:r>
      <w:r w:rsidRPr="00714626">
        <w:rPr>
          <w:b/>
        </w:rPr>
        <w:t>COVID-19</w:t>
      </w:r>
      <w:r>
        <w:rPr>
          <w:b/>
        </w:rPr>
        <w:t xml:space="preserve">    </w:t>
      </w:r>
      <w:r w:rsidRPr="00ED3467">
        <w:t>в рамките на 14 дни на карантината на детето  и още 14 дни след нея.</w:t>
      </w:r>
      <w:r w:rsidR="009E7783">
        <w:t>При поява на симптоми уведомяват личният лекар и РЗИ,независимо дали детето е проявило или не симпт</w:t>
      </w:r>
      <w:r w:rsidR="00040CCB">
        <w:t>оми, с оглед  на безсимптомно протекла инфекция при децата и възможно заразяване на възрастни в домакинствата.</w:t>
      </w:r>
    </w:p>
    <w:p w:rsidR="00AF55BF" w:rsidRDefault="00040CCB" w:rsidP="003A1AE9">
      <w:pPr>
        <w:pStyle w:val="ab"/>
        <w:numPr>
          <w:ilvl w:val="0"/>
          <w:numId w:val="7"/>
        </w:numPr>
        <w:ind w:left="720"/>
        <w:jc w:val="both"/>
      </w:pPr>
      <w:r>
        <w:t>След отстраняване на заразения ученик  и съучениците му  се извършва продължително проветряване  и крайна дезинфекция на всички повърхности,предмети  и помещенията</w:t>
      </w:r>
      <w:r w:rsidR="00AF55BF">
        <w:t>,до които  е имал контакт ученика в последните 48 часа,след което помещението може да се използва  за учебни занятия.</w:t>
      </w:r>
    </w:p>
    <w:p w:rsidR="00040CCB" w:rsidRDefault="00AF55BF" w:rsidP="003A1AE9">
      <w:pPr>
        <w:pStyle w:val="ab"/>
        <w:numPr>
          <w:ilvl w:val="0"/>
          <w:numId w:val="7"/>
        </w:numPr>
        <w:ind w:left="720"/>
        <w:jc w:val="both"/>
      </w:pPr>
      <w:r>
        <w:t xml:space="preserve">Осигурява се психологическа подкрепа, като формата </w:t>
      </w:r>
      <w:r w:rsidR="00040CCB">
        <w:t xml:space="preserve"> </w:t>
      </w:r>
      <w:r>
        <w:t>може да варира в зависимост от конкретната ситуация.</w:t>
      </w:r>
    </w:p>
    <w:p w:rsidR="00AF55BF" w:rsidRDefault="00AF55BF" w:rsidP="0099233C">
      <w:pPr>
        <w:ind w:left="360" w:hanging="180"/>
        <w:jc w:val="both"/>
      </w:pPr>
    </w:p>
    <w:p w:rsidR="00AF55BF" w:rsidRDefault="00AF55BF" w:rsidP="007B4090">
      <w:pPr>
        <w:jc w:val="both"/>
      </w:pPr>
      <w:r w:rsidRPr="00AF55BF">
        <w:rPr>
          <w:b/>
        </w:rPr>
        <w:t>Б.</w:t>
      </w:r>
      <w:r>
        <w:rPr>
          <w:b/>
        </w:rPr>
        <w:t>При наличие на един или повече симптоми на възрастен/</w:t>
      </w:r>
      <w:r>
        <w:t>повишена температура,кашлица,хрема,задух,болки в гърлото,мускулни болки,гадене,диария и др./</w:t>
      </w:r>
    </w:p>
    <w:p w:rsidR="00AF55BF" w:rsidRDefault="00AF55BF" w:rsidP="007B4090">
      <w:pPr>
        <w:jc w:val="both"/>
        <w:rPr>
          <w:b/>
        </w:rPr>
      </w:pPr>
      <w:r>
        <w:rPr>
          <w:b/>
        </w:rPr>
        <w:t>Първоначално поведение</w:t>
      </w:r>
    </w:p>
    <w:p w:rsidR="00AF55BF" w:rsidRDefault="00AF55BF" w:rsidP="007B4090">
      <w:pPr>
        <w:pStyle w:val="ab"/>
        <w:numPr>
          <w:ilvl w:val="0"/>
          <w:numId w:val="8"/>
        </w:numPr>
        <w:jc w:val="both"/>
      </w:pPr>
      <w:r>
        <w:t>Лицето незабавно се изолира и му се предоставя маска,която да постави на лицето си, ако връщането у дома не е възможно в същия момент</w:t>
      </w:r>
    </w:p>
    <w:p w:rsidR="00AF55BF" w:rsidRDefault="00AF55BF" w:rsidP="007B4090">
      <w:pPr>
        <w:pStyle w:val="ab"/>
        <w:numPr>
          <w:ilvl w:val="0"/>
          <w:numId w:val="8"/>
        </w:numPr>
        <w:jc w:val="both"/>
      </w:pPr>
      <w:r>
        <w:t>Избягва се физически контакт с други лица</w:t>
      </w:r>
    </w:p>
    <w:p w:rsidR="00AF55BF" w:rsidRDefault="00AF55BF" w:rsidP="007B4090">
      <w:pPr>
        <w:pStyle w:val="ab"/>
        <w:numPr>
          <w:ilvl w:val="0"/>
          <w:numId w:val="8"/>
        </w:numPr>
        <w:jc w:val="both"/>
      </w:pPr>
      <w:r>
        <w:t>При възможност използва личен транспорт</w:t>
      </w:r>
    </w:p>
    <w:p w:rsidR="00AF55BF" w:rsidRDefault="00AF55BF" w:rsidP="007B4090">
      <w:pPr>
        <w:pStyle w:val="ab"/>
        <w:numPr>
          <w:ilvl w:val="0"/>
          <w:numId w:val="8"/>
        </w:numPr>
        <w:jc w:val="both"/>
      </w:pPr>
      <w:r>
        <w:lastRenderedPageBreak/>
        <w:t xml:space="preserve">Осъществява консултация с личния си лекар за преценка на състоянието и за последващи </w:t>
      </w:r>
      <w:proofErr w:type="spellStart"/>
      <w:r>
        <w:t>действия,в</w:t>
      </w:r>
      <w:proofErr w:type="spellEnd"/>
      <w:r>
        <w:t xml:space="preserve"> т.ч. и за решения за направа на тест.</w:t>
      </w:r>
    </w:p>
    <w:p w:rsidR="00AF55BF" w:rsidRDefault="00AF55BF" w:rsidP="007B4090">
      <w:pPr>
        <w:pStyle w:val="ab"/>
        <w:numPr>
          <w:ilvl w:val="0"/>
          <w:numId w:val="8"/>
        </w:numPr>
        <w:jc w:val="both"/>
      </w:pPr>
      <w:r>
        <w:t>Директорът на училището предоставя на съответната РЗИ списък с контактните на лицето учители  и ученици.</w:t>
      </w:r>
    </w:p>
    <w:p w:rsidR="00AF55BF" w:rsidRDefault="00AF55BF" w:rsidP="007B4090">
      <w:pPr>
        <w:pStyle w:val="ab"/>
        <w:numPr>
          <w:ilvl w:val="0"/>
          <w:numId w:val="8"/>
        </w:numPr>
        <w:jc w:val="both"/>
      </w:pPr>
      <w:r>
        <w:t>Информират се родителите на учениците ,които са били в контакт със заразения</w:t>
      </w:r>
    </w:p>
    <w:p w:rsidR="00AF55BF" w:rsidRDefault="00AF55BF" w:rsidP="007B4090">
      <w:pPr>
        <w:pStyle w:val="ab"/>
        <w:numPr>
          <w:ilvl w:val="0"/>
          <w:numId w:val="8"/>
        </w:numPr>
        <w:ind w:left="360" w:firstLine="0"/>
        <w:jc w:val="both"/>
      </w:pPr>
      <w:r>
        <w:t xml:space="preserve">След отстраняване на заразения   се извършва продължително проветряване  и крайна дезинфекция на всички повърхности,предмети  и помещенията,до които  е имал контакт </w:t>
      </w:r>
      <w:r w:rsidR="00E42052">
        <w:t>.</w:t>
      </w:r>
    </w:p>
    <w:p w:rsidR="00E42052" w:rsidRDefault="00E42052" w:rsidP="007B4090">
      <w:pPr>
        <w:pStyle w:val="ab"/>
        <w:numPr>
          <w:ilvl w:val="0"/>
          <w:numId w:val="8"/>
        </w:numPr>
        <w:ind w:left="360" w:firstLine="0"/>
        <w:jc w:val="both"/>
      </w:pPr>
      <w:r>
        <w:t>Стриктно се спазват превантивните и  ограничителни мерки.</w:t>
      </w:r>
    </w:p>
    <w:p w:rsidR="00E42052" w:rsidRDefault="00E42052" w:rsidP="007B4090">
      <w:pPr>
        <w:pStyle w:val="ab"/>
        <w:numPr>
          <w:ilvl w:val="0"/>
          <w:numId w:val="8"/>
        </w:numPr>
        <w:ind w:left="360" w:firstLine="0"/>
        <w:jc w:val="both"/>
      </w:pPr>
      <w:r>
        <w:t>Лицето се допуска отново на работа само срещу документ ,че е клинично здраво и това е допустимо.</w:t>
      </w:r>
    </w:p>
    <w:p w:rsidR="00EC0751" w:rsidRPr="003A1AE9" w:rsidRDefault="00EC0751" w:rsidP="003A1AE9">
      <w:pPr>
        <w:jc w:val="both"/>
      </w:pPr>
    </w:p>
    <w:p w:rsidR="00EC0751" w:rsidRDefault="00EC0751" w:rsidP="007B4090">
      <w:pPr>
        <w:pStyle w:val="ab"/>
        <w:ind w:left="360"/>
        <w:jc w:val="both"/>
        <w:rPr>
          <w:lang w:val="en-US"/>
        </w:rPr>
      </w:pPr>
    </w:p>
    <w:p w:rsidR="00EC0751" w:rsidRDefault="00EC0751" w:rsidP="007B4090">
      <w:pPr>
        <w:pStyle w:val="ab"/>
        <w:ind w:left="360"/>
        <w:jc w:val="center"/>
      </w:pPr>
      <w:r>
        <w:t>АЛГОРИТЪМ ЗА ПРЕВКЛЮЧВАНЕ КЪМ ОБУЧЕНИЕ В ЕЛЕКТРОННА СРЕДА ОТ  РАЗСТОЯНИЕ</w:t>
      </w:r>
    </w:p>
    <w:p w:rsidR="00EC0751" w:rsidRDefault="00EC0751" w:rsidP="007B4090">
      <w:pPr>
        <w:pStyle w:val="ab"/>
        <w:ind w:left="360"/>
        <w:jc w:val="both"/>
      </w:pPr>
    </w:p>
    <w:p w:rsidR="00EC0751" w:rsidRDefault="00EC0751" w:rsidP="007B4090">
      <w:pPr>
        <w:pStyle w:val="ab"/>
        <w:ind w:left="360"/>
        <w:jc w:val="both"/>
      </w:pPr>
      <w:r>
        <w:t xml:space="preserve">   Ситуацията на непредвидимост на разпространение на </w:t>
      </w:r>
      <w:r w:rsidRPr="00714626">
        <w:rPr>
          <w:b/>
        </w:rPr>
        <w:t>COVID-</w:t>
      </w:r>
      <w:r w:rsidRPr="00EC0751">
        <w:t>19    изисква прилагането на предварително обсъдения и приет</w:t>
      </w:r>
      <w:r>
        <w:t xml:space="preserve"> от ПС на ОУ „Н.Вапцаров” Асеновград списък  от мерки,които да улеснят бързото и плавно преминаване от присъствено обучение към обучение в електронна среда  от разстояние/ОЕСР/ или при невъзможност за осъществяване на такова –към обучение от разстояние на хартия.В училището  обучение в ОЕСР е възможно само за отделни ученици в различни платформи.ОЕСР се осъществява от учителите,които преподават в съответния клас.</w:t>
      </w:r>
    </w:p>
    <w:p w:rsidR="00EC0751" w:rsidRDefault="00EC0751" w:rsidP="007B4090">
      <w:pPr>
        <w:pStyle w:val="ab"/>
        <w:ind w:left="360"/>
        <w:jc w:val="both"/>
      </w:pPr>
      <w:r>
        <w:t xml:space="preserve">   Практически ,когато учениците от отделна паралелка,по решение на РЗИ в резултат на положителен </w:t>
      </w:r>
      <w:r>
        <w:rPr>
          <w:lang w:val="en-US"/>
        </w:rPr>
        <w:t>PCR</w:t>
      </w:r>
      <w:r>
        <w:t xml:space="preserve"> тест на ученик от паралелката,са поставени под карантина,паралелката продължава обучението си в ОЕСР по утвърденото седмично разписание за периода на карантинат</w:t>
      </w:r>
      <w:r w:rsidR="00FB0973">
        <w:t>а,след което се завръща обратно в училище.</w:t>
      </w:r>
    </w:p>
    <w:p w:rsidR="00FB0973" w:rsidRDefault="00FB0973" w:rsidP="007B4090">
      <w:pPr>
        <w:pStyle w:val="ab"/>
        <w:ind w:left="360"/>
        <w:jc w:val="both"/>
      </w:pPr>
      <w:r>
        <w:t xml:space="preserve">   Ако по решение на РЗИ няколко или всички паралелки в училище са поставени  под карантина,обучението на учениците в тези паралелки продължава в ОЕСР.</w:t>
      </w:r>
    </w:p>
    <w:p w:rsidR="00FB0973" w:rsidRDefault="00FB0973" w:rsidP="007B4090">
      <w:pPr>
        <w:pStyle w:val="ab"/>
        <w:ind w:left="360"/>
        <w:jc w:val="both"/>
      </w:pPr>
      <w:r>
        <w:t xml:space="preserve">   В случаите на отстраняване на начален учител поради положителен резултат с </w:t>
      </w:r>
      <w:r>
        <w:rPr>
          <w:lang w:val="en-US"/>
        </w:rPr>
        <w:t>PCR</w:t>
      </w:r>
      <w:r>
        <w:t xml:space="preserve"> тест,учениците от паралелката продължават  обучението си  в ОЕСР  по утвърдено седмично разписание със заместващ учител за периода на карантината,след което се завръщат обратно в училище.</w:t>
      </w:r>
    </w:p>
    <w:p w:rsidR="00FB0973" w:rsidRDefault="00FB0973" w:rsidP="007B4090">
      <w:pPr>
        <w:pStyle w:val="ab"/>
        <w:ind w:left="360"/>
        <w:jc w:val="both"/>
      </w:pPr>
      <w:r>
        <w:t xml:space="preserve">   В случаите на отстраняване  от работа на учител,преподаващ в повече от една паралелка,</w:t>
      </w:r>
      <w:r w:rsidRPr="00FB0973">
        <w:t xml:space="preserve"> </w:t>
      </w:r>
      <w:r>
        <w:t xml:space="preserve">поради положителен резултат с </w:t>
      </w:r>
      <w:r>
        <w:rPr>
          <w:lang w:val="en-US"/>
        </w:rPr>
        <w:t>PCR</w:t>
      </w:r>
      <w:r>
        <w:t xml:space="preserve"> тест,при осъществяван близък контакт  на учителя с ученици  от повече паралелки,учениците от всички тези паралелки преминават към ОЕСР към времето на карантината,след което се завръщат обратно в училище.При спазени изисквания  за осъществена дистанция с учениците ,обучението им продължава присъствено със заместващ учител.</w:t>
      </w:r>
    </w:p>
    <w:p w:rsidR="00FB0973" w:rsidRDefault="00FB0973" w:rsidP="007B4090">
      <w:pPr>
        <w:pStyle w:val="ab"/>
        <w:ind w:left="360"/>
        <w:jc w:val="both"/>
      </w:pPr>
      <w:r>
        <w:t xml:space="preserve">   При обявяване от компетентните органи на населеното място,региона или страната на извънредна обстановка или в случаите на извънредни и непредвидени обстоятелства,всички ученици преминават към ОЕСР за срока на извънредната обстановка или непредени обстоятелства ,след което се завръщат обратно в училище.</w:t>
      </w:r>
    </w:p>
    <w:p w:rsidR="00D72112" w:rsidRDefault="00D72112" w:rsidP="007B4090">
      <w:pPr>
        <w:pStyle w:val="ab"/>
        <w:ind w:left="360"/>
        <w:jc w:val="both"/>
      </w:pPr>
      <w:r>
        <w:t xml:space="preserve">  Преминаване  на ОЕСР на отделен ученик се допуска по здравословни причини в случаите,ако отсъствието му е за период до 30 дни ,когато има желание,разполага с необходимите технически и технологични възможности и физическото му състояние позволява да се включи в уроци.Ученикът не подлежи на оценяване,формата на обучение на такъв ученик не се променя и остава дневна.</w:t>
      </w:r>
    </w:p>
    <w:p w:rsidR="00D72112" w:rsidRDefault="00D72112" w:rsidP="007B4090">
      <w:pPr>
        <w:pStyle w:val="ab"/>
        <w:ind w:left="360"/>
        <w:jc w:val="both"/>
      </w:pPr>
      <w:r>
        <w:lastRenderedPageBreak/>
        <w:t xml:space="preserve">   В допълнение на общо  основание на такъв ученик, училището може да предостави консултации и обща подкрепа за преодоляване на образователни дефицити,както и психологическа подкрепа. </w:t>
      </w:r>
    </w:p>
    <w:p w:rsidR="00D72112" w:rsidRDefault="00D72112" w:rsidP="007B4090">
      <w:pPr>
        <w:pStyle w:val="ab"/>
        <w:ind w:left="360"/>
        <w:jc w:val="both"/>
      </w:pPr>
      <w:r>
        <w:t xml:space="preserve">   При невъзможност училището да осигури за ученика наблюдение на урока на съответната паралелка се организира предоставяне материали на хартия в дома му с подкрепата на </w:t>
      </w:r>
      <w:proofErr w:type="spellStart"/>
      <w:r>
        <w:t>медиатор</w:t>
      </w:r>
      <w:proofErr w:type="spellEnd"/>
      <w:r>
        <w:t>.</w:t>
      </w:r>
    </w:p>
    <w:p w:rsidR="00D72112" w:rsidRDefault="00D72112" w:rsidP="007B4090">
      <w:pPr>
        <w:pStyle w:val="ab"/>
        <w:ind w:left="360"/>
        <w:jc w:val="both"/>
      </w:pPr>
      <w:r>
        <w:t xml:space="preserve">   Организирането и провеждането на ОЕСР се извършват от учителите в рамките  на уговорената продължителност на работното време,като при нормална продължителност на работното време за отчитане на деня като работен,учителят трябва да има поне 5 астрономически часа работа,свързана с осъществяване на обучението,или поне 25 астрономически часа седмично при пълна работна седмица.</w:t>
      </w:r>
      <w:r w:rsidR="00B0350C">
        <w:t>за дните,отчетени като работни се дължат уговорените възнаграждение ,съгласно КТД или вътрешни правила за работна заплата.при намалена продължителност на работното време изискването се прилага пропорционално.</w:t>
      </w:r>
    </w:p>
    <w:p w:rsidR="00B0350C" w:rsidRDefault="00B0350C" w:rsidP="007B4090">
      <w:pPr>
        <w:pStyle w:val="ab"/>
        <w:ind w:left="360"/>
        <w:jc w:val="both"/>
      </w:pPr>
      <w:r>
        <w:t xml:space="preserve">    В случаите на обявено извънредно положение или извънредна епидемиологична обстановка ,</w:t>
      </w:r>
      <w:r w:rsidRPr="00B0350C">
        <w:rPr>
          <w:b/>
        </w:rPr>
        <w:t>семействата с деца до 14 години имат право на</w:t>
      </w:r>
      <w:r>
        <w:t xml:space="preserve"> месечна целева помощ  за времето на извънредно положение или извънредна епидемиологична </w:t>
      </w:r>
      <w:proofErr w:type="spellStart"/>
      <w:r>
        <w:t>обстановка,ако</w:t>
      </w:r>
      <w:proofErr w:type="spellEnd"/>
      <w:r>
        <w:t xml:space="preserve"> </w:t>
      </w:r>
      <w:proofErr w:type="spellStart"/>
      <w:r>
        <w:t>средномесечния</w:t>
      </w:r>
      <w:proofErr w:type="spellEnd"/>
      <w:r>
        <w:t xml:space="preserve"> доход на член от семейството за месеца,предхождащ по даването на заявлението   е равен  или по-нисък от размера от минималната работна заплата за страната и ако:</w:t>
      </w:r>
    </w:p>
    <w:p w:rsidR="00B0350C" w:rsidRDefault="00B0350C" w:rsidP="007B4090">
      <w:pPr>
        <w:pStyle w:val="ab"/>
        <w:numPr>
          <w:ilvl w:val="0"/>
          <w:numId w:val="9"/>
        </w:numPr>
        <w:jc w:val="both"/>
      </w:pPr>
      <w:r>
        <w:t>Единият или двамата работещи родители не могат да работят дистанционно от къщи и нямат право  да ползват платен отпуск</w:t>
      </w:r>
    </w:p>
    <w:p w:rsidR="00B0350C" w:rsidRDefault="00B0350C" w:rsidP="007B4090">
      <w:pPr>
        <w:pStyle w:val="ab"/>
        <w:numPr>
          <w:ilvl w:val="0"/>
          <w:numId w:val="9"/>
        </w:numPr>
        <w:jc w:val="both"/>
      </w:pPr>
      <w:r>
        <w:t>Единият или двамата родители са останали без работа,но нямат право на обезщетение за безработица или обезщетението е в размер ,по-малко от минималната заплата за страната</w:t>
      </w:r>
    </w:p>
    <w:p w:rsidR="00B0350C" w:rsidRDefault="00B0350C" w:rsidP="007B4090">
      <w:pPr>
        <w:pStyle w:val="ab"/>
        <w:numPr>
          <w:ilvl w:val="0"/>
          <w:numId w:val="9"/>
        </w:numPr>
        <w:jc w:val="both"/>
      </w:pPr>
      <w:r>
        <w:t xml:space="preserve">Единият или двамата родители се </w:t>
      </w:r>
      <w:proofErr w:type="spellStart"/>
      <w:r>
        <w:t>самоосигуряват,но</w:t>
      </w:r>
      <w:proofErr w:type="spellEnd"/>
      <w:r>
        <w:t xml:space="preserve"> не могат да работят поради въведени ограничения във връзка  с обявено</w:t>
      </w:r>
      <w:r w:rsidR="00180D6D">
        <w:t>то</w:t>
      </w:r>
      <w:r>
        <w:t xml:space="preserve"> извънредно положение или извънредна</w:t>
      </w:r>
      <w:r w:rsidR="00180D6D">
        <w:t>та</w:t>
      </w:r>
      <w:r>
        <w:t xml:space="preserve"> епидемиологична обстановка</w:t>
      </w:r>
      <w:r w:rsidR="00180D6D">
        <w:t>.</w:t>
      </w:r>
    </w:p>
    <w:p w:rsidR="00180D6D" w:rsidRDefault="00180D6D" w:rsidP="007B4090">
      <w:pPr>
        <w:pStyle w:val="ab"/>
        <w:numPr>
          <w:ilvl w:val="0"/>
          <w:numId w:val="9"/>
        </w:numPr>
        <w:jc w:val="both"/>
      </w:pPr>
      <w:r>
        <w:t>Родител,сам отглеждащ децата си</w:t>
      </w:r>
    </w:p>
    <w:p w:rsidR="00180D6D" w:rsidRDefault="00180D6D" w:rsidP="007B4090">
      <w:pPr>
        <w:pStyle w:val="ab"/>
        <w:ind w:left="360"/>
        <w:jc w:val="both"/>
      </w:pPr>
    </w:p>
    <w:p w:rsidR="00180D6D" w:rsidRDefault="00180D6D" w:rsidP="007B4090">
      <w:pPr>
        <w:pStyle w:val="ab"/>
        <w:ind w:left="360"/>
        <w:jc w:val="both"/>
      </w:pPr>
      <w:r>
        <w:t xml:space="preserve">   Помощта се отпуска,ако децата не са настанени извън семейството по реда на чл.26 от Закона за закрила на детето и съгласно условията на ПМС № 218 /17.08.2020год.</w:t>
      </w:r>
    </w:p>
    <w:p w:rsidR="00180D6D" w:rsidRDefault="00180D6D" w:rsidP="007B4090">
      <w:pPr>
        <w:pStyle w:val="ab"/>
        <w:ind w:left="360"/>
        <w:jc w:val="both"/>
      </w:pPr>
    </w:p>
    <w:p w:rsidR="00180D6D" w:rsidRDefault="00180D6D" w:rsidP="007B4090">
      <w:pPr>
        <w:pStyle w:val="ab"/>
        <w:ind w:left="360"/>
        <w:jc w:val="both"/>
        <w:rPr>
          <w:b/>
          <w:i/>
        </w:rPr>
      </w:pPr>
      <w:r>
        <w:rPr>
          <w:b/>
          <w:i/>
        </w:rPr>
        <w:t>Задължителните мерки за плавно преминаване от присъствено положение към обучение в ОЕСР включват:</w:t>
      </w:r>
    </w:p>
    <w:p w:rsidR="00180D6D" w:rsidRPr="00180D6D" w:rsidRDefault="00180D6D" w:rsidP="007B4090">
      <w:pPr>
        <w:pStyle w:val="ab"/>
        <w:numPr>
          <w:ilvl w:val="0"/>
          <w:numId w:val="10"/>
        </w:numPr>
        <w:jc w:val="both"/>
        <w:rPr>
          <w:b/>
          <w:i/>
        </w:rPr>
      </w:pPr>
      <w:r>
        <w:t>Осигуряване на защита на личните данни на учителите и учениците и сигурността на информацията в електронна среда.</w:t>
      </w:r>
    </w:p>
    <w:p w:rsidR="00180D6D" w:rsidRPr="00180D6D" w:rsidRDefault="00180D6D" w:rsidP="007B4090">
      <w:pPr>
        <w:pStyle w:val="ab"/>
        <w:numPr>
          <w:ilvl w:val="0"/>
          <w:numId w:val="10"/>
        </w:numPr>
        <w:jc w:val="both"/>
        <w:rPr>
          <w:b/>
          <w:i/>
        </w:rPr>
      </w:pPr>
      <w:r>
        <w:t>Събиране на база данни в училището с актуални профили  и мейли на учениците</w:t>
      </w:r>
    </w:p>
    <w:p w:rsidR="00180D6D" w:rsidRPr="00180D6D" w:rsidRDefault="00180D6D" w:rsidP="007B4090">
      <w:pPr>
        <w:pStyle w:val="ab"/>
        <w:numPr>
          <w:ilvl w:val="0"/>
          <w:numId w:val="10"/>
        </w:numPr>
        <w:jc w:val="both"/>
        <w:rPr>
          <w:b/>
          <w:i/>
        </w:rPr>
      </w:pPr>
      <w:r>
        <w:t>Избор на платформа за осъществяване на обучението и комуникацията,където е възможно.</w:t>
      </w:r>
    </w:p>
    <w:p w:rsidR="00180D6D" w:rsidRPr="00180D6D" w:rsidRDefault="00180D6D" w:rsidP="007B4090">
      <w:pPr>
        <w:pStyle w:val="ab"/>
        <w:numPr>
          <w:ilvl w:val="0"/>
          <w:numId w:val="10"/>
        </w:numPr>
        <w:jc w:val="both"/>
        <w:rPr>
          <w:b/>
          <w:i/>
        </w:rPr>
      </w:pPr>
      <w:r>
        <w:t>Избор на начина на осъществяване на обучението и комуникацията:</w:t>
      </w:r>
    </w:p>
    <w:p w:rsidR="00180D6D" w:rsidRDefault="00180D6D" w:rsidP="007B4090">
      <w:pPr>
        <w:ind w:left="900"/>
        <w:jc w:val="both"/>
      </w:pPr>
      <w:r>
        <w:t xml:space="preserve">   - </w:t>
      </w:r>
      <w:r w:rsidRPr="00180D6D">
        <w:t>синхронно ОЕСР-поставят се</w:t>
      </w:r>
      <w:r>
        <w:t xml:space="preserve"> отсъствия и оценки</w:t>
      </w:r>
    </w:p>
    <w:p w:rsidR="00180D6D" w:rsidRDefault="00180D6D" w:rsidP="007B4090">
      <w:pPr>
        <w:ind w:left="900"/>
        <w:jc w:val="both"/>
      </w:pPr>
      <w:r>
        <w:t xml:space="preserve">    -асинхронно ОЕСР- не се поставят оценки,но в процеса на оценяване се отчита процеса на участие и ангажираност на ученика</w:t>
      </w:r>
    </w:p>
    <w:p w:rsidR="00A05F6A" w:rsidRDefault="00A05F6A" w:rsidP="007B4090">
      <w:pPr>
        <w:ind w:left="900"/>
        <w:jc w:val="both"/>
      </w:pPr>
      <w:r>
        <w:t xml:space="preserve">  -редуване на синхронно и асинхронно  ОЕСР</w:t>
      </w:r>
    </w:p>
    <w:p w:rsidR="00A05F6A" w:rsidRDefault="00A05F6A" w:rsidP="007B4090">
      <w:pPr>
        <w:ind w:left="900"/>
        <w:jc w:val="both"/>
      </w:pPr>
      <w:r>
        <w:t xml:space="preserve">  -алтернативни начини-предоставяне на работни листове,възможно е и оценяване</w:t>
      </w:r>
    </w:p>
    <w:p w:rsidR="00A05F6A" w:rsidRDefault="00A05F6A" w:rsidP="007B4090">
      <w:pPr>
        <w:ind w:left="900" w:firstLine="90"/>
        <w:jc w:val="both"/>
      </w:pPr>
      <w:r>
        <w:lastRenderedPageBreak/>
        <w:t xml:space="preserve">  - обучението се извършва при утвърденото седмично разписание и намалена     продължителност на учебните часове,както следва:</w:t>
      </w:r>
    </w:p>
    <w:p w:rsidR="00A05F6A" w:rsidRPr="00A05F6A" w:rsidRDefault="00A05F6A" w:rsidP="007B4090">
      <w:pPr>
        <w:ind w:left="900"/>
        <w:jc w:val="both"/>
        <w:rPr>
          <w:i/>
        </w:rPr>
      </w:pPr>
      <w:r>
        <w:t xml:space="preserve"> </w:t>
      </w:r>
      <w:r w:rsidRPr="00A05F6A">
        <w:rPr>
          <w:i/>
        </w:rPr>
        <w:t>Начален етап – 20 минути</w:t>
      </w:r>
    </w:p>
    <w:p w:rsidR="00A05F6A" w:rsidRDefault="00A05F6A" w:rsidP="007B4090">
      <w:pPr>
        <w:ind w:left="900"/>
        <w:jc w:val="both"/>
        <w:rPr>
          <w:i/>
        </w:rPr>
      </w:pPr>
      <w:r w:rsidRPr="00A05F6A">
        <w:rPr>
          <w:i/>
        </w:rPr>
        <w:t>Прогимназиален етап -30 минути</w:t>
      </w:r>
    </w:p>
    <w:p w:rsidR="00A05F6A" w:rsidRPr="00A05F6A" w:rsidRDefault="00A05F6A" w:rsidP="007B4090">
      <w:pPr>
        <w:ind w:left="900"/>
        <w:jc w:val="both"/>
        <w:rPr>
          <w:i/>
        </w:rPr>
      </w:pPr>
    </w:p>
    <w:p w:rsidR="00A05F6A" w:rsidRPr="00A05F6A" w:rsidRDefault="00A05F6A" w:rsidP="007B4090">
      <w:pPr>
        <w:pStyle w:val="ab"/>
        <w:numPr>
          <w:ilvl w:val="0"/>
          <w:numId w:val="12"/>
        </w:numPr>
        <w:jc w:val="both"/>
        <w:rPr>
          <w:b/>
          <w:i/>
        </w:rPr>
      </w:pPr>
      <w:r>
        <w:t>Определяне на екип за подкрепа при осъществяването на ОЕСР и на  организационен екип</w:t>
      </w:r>
    </w:p>
    <w:p w:rsidR="00A05F6A" w:rsidRPr="00A05F6A" w:rsidRDefault="00A05F6A" w:rsidP="007B4090">
      <w:pPr>
        <w:pStyle w:val="ab"/>
        <w:numPr>
          <w:ilvl w:val="0"/>
          <w:numId w:val="12"/>
        </w:numPr>
        <w:jc w:val="both"/>
        <w:rPr>
          <w:b/>
          <w:i/>
        </w:rPr>
      </w:pPr>
      <w:r>
        <w:t>Разработване на алтернативни седмични разписания за прилагане в случаите,когато учениците от повече от една паралелка са поставени под карантина</w:t>
      </w:r>
    </w:p>
    <w:p w:rsidR="00A05F6A" w:rsidRPr="00A05F6A" w:rsidRDefault="00A05F6A" w:rsidP="007B4090">
      <w:pPr>
        <w:pStyle w:val="ab"/>
        <w:numPr>
          <w:ilvl w:val="0"/>
          <w:numId w:val="12"/>
        </w:numPr>
        <w:jc w:val="both"/>
        <w:rPr>
          <w:b/>
          <w:i/>
        </w:rPr>
      </w:pPr>
      <w:r>
        <w:t>Изготвяне на списък със заместващи учители и на учители,които имат умения да осъществяват ОЕСР в готовност за заместване.</w:t>
      </w:r>
    </w:p>
    <w:p w:rsidR="00A05F6A" w:rsidRDefault="00A05F6A" w:rsidP="007B4090">
      <w:pPr>
        <w:pStyle w:val="ab"/>
        <w:ind w:left="1440"/>
        <w:jc w:val="both"/>
      </w:pPr>
    </w:p>
    <w:p w:rsidR="00A05F6A" w:rsidRDefault="00A05F6A" w:rsidP="007B4090">
      <w:pPr>
        <w:pStyle w:val="ab"/>
        <w:ind w:left="810"/>
        <w:jc w:val="center"/>
        <w:rPr>
          <w:b/>
          <w:lang w:val="en-US"/>
        </w:rPr>
      </w:pPr>
      <w:r>
        <w:rPr>
          <w:b/>
        </w:rPr>
        <w:t xml:space="preserve">Възможности  на обучението за учениците  с установен по-висок риск от </w:t>
      </w:r>
      <w:r>
        <w:rPr>
          <w:b/>
          <w:lang w:val="en-US"/>
        </w:rPr>
        <w:t>COVID 19</w:t>
      </w:r>
    </w:p>
    <w:p w:rsidR="00A05F6A" w:rsidRDefault="00A05F6A" w:rsidP="007B4090">
      <w:pPr>
        <w:pStyle w:val="ab"/>
        <w:ind w:left="0"/>
        <w:jc w:val="both"/>
      </w:pPr>
    </w:p>
    <w:p w:rsidR="00A05F6A" w:rsidRDefault="00A05F6A" w:rsidP="007B4090">
      <w:pPr>
        <w:pStyle w:val="ab"/>
        <w:ind w:left="0"/>
        <w:jc w:val="both"/>
      </w:pPr>
      <w:r w:rsidRPr="00A05F6A">
        <w:t xml:space="preserve">Изборът </w:t>
      </w:r>
      <w:r>
        <w:t xml:space="preserve"> за присъствено обучение в училището  е най-предпочитаната алтернатива </w:t>
      </w:r>
      <w:r w:rsidR="001D7BC7">
        <w:t>предвид спецификата му.Тя създава възможност за пълноценно педагогическо взаимодействие,за социализация и за ефективна възпитателна функция.</w:t>
      </w:r>
    </w:p>
    <w:p w:rsidR="001D7BC7" w:rsidRDefault="001D7BC7" w:rsidP="007B4090">
      <w:pPr>
        <w:pStyle w:val="ab"/>
        <w:ind w:left="0"/>
        <w:jc w:val="both"/>
      </w:pPr>
      <w:r>
        <w:t xml:space="preserve">   Независимо от това има отделни случаи,при които обучението на учениците  е невъзможна  или нецелесъобразна по здравословни причини ,или  не е предпочитано от родителите.</w:t>
      </w:r>
    </w:p>
    <w:p w:rsidR="001D7BC7" w:rsidRDefault="001D7BC7" w:rsidP="007B4090">
      <w:pPr>
        <w:pStyle w:val="ab"/>
        <w:ind w:left="0"/>
        <w:jc w:val="both"/>
      </w:pPr>
      <w:r>
        <w:t xml:space="preserve">   С цел гарантиране правото на достъп до образованието ,обучението на такива ученици е възможно да се осъществява в алтернативни форми-самостоятелна,индивидуална или дистанционна форма на обучение.Тя се избира от ученика или неговите родители,но това право не е безусловно,а при спазване на изискванията на нормативната уредба и в отделни случаи-след препоръка от Екипа за подкрепа за личностното развитие.</w:t>
      </w:r>
    </w:p>
    <w:p w:rsidR="001D7BC7" w:rsidRDefault="001D7BC7" w:rsidP="007B4090">
      <w:pPr>
        <w:pStyle w:val="ab"/>
        <w:ind w:left="0"/>
        <w:jc w:val="both"/>
      </w:pPr>
      <w:r>
        <w:t xml:space="preserve">   Общите условия за преминаване на ученик в задължителна училищна възраст от дневна в самостоятелна,индивидуална или дистанционна форма се свежда до :</w:t>
      </w:r>
    </w:p>
    <w:p w:rsidR="001D7BC7" w:rsidRPr="00734B85" w:rsidRDefault="001D7BC7" w:rsidP="007B4090">
      <w:pPr>
        <w:pStyle w:val="ab"/>
        <w:numPr>
          <w:ilvl w:val="0"/>
          <w:numId w:val="13"/>
        </w:numPr>
        <w:jc w:val="both"/>
        <w:rPr>
          <w:i/>
        </w:rPr>
      </w:pPr>
      <w:r>
        <w:t>Наличие на здравословни причини ,удостоверени с медицински документ,издаден от съответната експертна лекарска комисия</w:t>
      </w:r>
    </w:p>
    <w:p w:rsidR="00734B85" w:rsidRDefault="00734B85" w:rsidP="007B4090">
      <w:pPr>
        <w:jc w:val="both"/>
        <w:rPr>
          <w:i/>
        </w:rPr>
      </w:pPr>
    </w:p>
    <w:p w:rsidR="00734B85" w:rsidRDefault="00D83474" w:rsidP="007B4090">
      <w:pPr>
        <w:jc w:val="both"/>
      </w:pPr>
      <w:r>
        <w:t xml:space="preserve">   </w:t>
      </w:r>
      <w:r w:rsidR="00734B85">
        <w:t xml:space="preserve">В условията на </w:t>
      </w:r>
      <w:r w:rsidR="00734B85">
        <w:rPr>
          <w:b/>
          <w:lang w:val="en-US"/>
        </w:rPr>
        <w:t>COVID 19</w:t>
      </w:r>
      <w:r w:rsidR="00734B85">
        <w:rPr>
          <w:b/>
        </w:rPr>
        <w:t xml:space="preserve"> </w:t>
      </w:r>
      <w:r w:rsidR="00734B85">
        <w:t xml:space="preserve"> здравословните причини,поради които ученик не може или не желае да посещава присъствена форма, се удостоверява</w:t>
      </w:r>
      <w:r>
        <w:t>т</w:t>
      </w:r>
      <w:r w:rsidR="00734B85">
        <w:t xml:space="preserve"> </w:t>
      </w:r>
      <w:r>
        <w:t xml:space="preserve"> или  с медицински документ,издаден по реда на  Закона на здравето, или за заболяванията,включените в приложение №2 –с етапна епикриза от лекар </w:t>
      </w:r>
      <w:proofErr w:type="spellStart"/>
      <w:r>
        <w:t>специалист,проследяващ</w:t>
      </w:r>
      <w:proofErr w:type="spellEnd"/>
      <w:r>
        <w:t xml:space="preserve"> заболяванията на лицето.</w:t>
      </w:r>
    </w:p>
    <w:p w:rsidR="00D83474" w:rsidRDefault="00D83474" w:rsidP="007B4090">
      <w:pPr>
        <w:pStyle w:val="ab"/>
        <w:numPr>
          <w:ilvl w:val="0"/>
          <w:numId w:val="13"/>
        </w:numPr>
        <w:jc w:val="both"/>
      </w:pPr>
      <w:r>
        <w:t>Семейни причини/избор на родителите/</w:t>
      </w:r>
    </w:p>
    <w:p w:rsidR="00D83474" w:rsidRDefault="00D83474" w:rsidP="007B4090">
      <w:pPr>
        <w:pStyle w:val="ab"/>
        <w:numPr>
          <w:ilvl w:val="0"/>
          <w:numId w:val="13"/>
        </w:numPr>
        <w:jc w:val="both"/>
      </w:pPr>
      <w:r>
        <w:t>Наличие на СОП или на изявени дарби</w:t>
      </w:r>
    </w:p>
    <w:p w:rsidR="00D83474" w:rsidRDefault="00D83474" w:rsidP="007B4090">
      <w:pPr>
        <w:pStyle w:val="ab"/>
        <w:ind w:left="0"/>
        <w:jc w:val="both"/>
      </w:pPr>
    </w:p>
    <w:p w:rsidR="00D83474" w:rsidRDefault="00D83474" w:rsidP="007B4090">
      <w:pPr>
        <w:pStyle w:val="ab"/>
        <w:ind w:left="0"/>
        <w:jc w:val="both"/>
      </w:pPr>
      <w:r>
        <w:t>За всяка от формите нормативната уредба  поставя още  и допълнителни условия,като за дистанционната форма на обучение ученикът трябва да се обучава 5-12 клас.Учениците от 1-4 клас освен в дневна форма може да се обучават в самостоятелна или в индивидуална форма  само по изключение,когато детето се лекува в чужбина.</w:t>
      </w:r>
    </w:p>
    <w:p w:rsidR="00D83474" w:rsidRDefault="00D83474" w:rsidP="007B4090">
      <w:pPr>
        <w:pStyle w:val="ab"/>
        <w:ind w:left="0"/>
        <w:jc w:val="both"/>
      </w:pPr>
      <w:r>
        <w:t xml:space="preserve">   В случаите,когато ученикът се обучава в самостоятелна форма е необходимо  родителите да осигурят необходимите условия за самоподготовката му.присъствието му в училище е необходимо за полагане на съответните изпити.В допълнение на общо основание на учениците,записани в самостоятелна форма на обучение,училището може да предоставя в хода на учебните занятия консултации и обща подкрепа,а с </w:t>
      </w:r>
      <w:r>
        <w:lastRenderedPageBreak/>
        <w:t xml:space="preserve">предвижданите нови изменения в ДОС за  ПО и допълнително обучение по учебни предмети в </w:t>
      </w:r>
      <w:r w:rsidR="007B4090">
        <w:t>ОЕСР в рамките на 10 часа месечно за преодоляване на образователни дефицити.</w:t>
      </w:r>
    </w:p>
    <w:p w:rsidR="007B4090" w:rsidRDefault="007B4090" w:rsidP="007B4090">
      <w:pPr>
        <w:pStyle w:val="ab"/>
        <w:ind w:left="0"/>
        <w:jc w:val="both"/>
      </w:pPr>
      <w:r>
        <w:t xml:space="preserve">   С учениците,които се обучават в индивидуална форма,учителите работят в индивидуални учебни часови в училище или вкъщи,като нормативната уредба ще предвиди част от тези часове да се осъществява от разстояние.Индивидуалните часове се предоставят в съответствие с изработения в училището индивидуален учебен план,включващ поне 50% от задължителните учебни часове по училищен учебен план.Обратната връзка за напредъка на учениците се отразява под формата на текущо оценяване или чрез полагане на изпити за срочна/годишна оценка.Училището предоставя по необходимост консултации и обща подкрепа.</w:t>
      </w:r>
    </w:p>
    <w:p w:rsidR="00D83474" w:rsidRDefault="007B4090" w:rsidP="007B4090">
      <w:pPr>
        <w:pStyle w:val="ab"/>
        <w:ind w:left="0"/>
      </w:pPr>
      <w:r>
        <w:t xml:space="preserve">   Преминаването  от дневна в друга форма на обучение може да се заяви както в началото,както по всяко друго време в хода на учебната година.Извън общия случай смяната на формите в хода на учебната година може да се осъществява при определени условия,посочени в Наредба № 10.</w:t>
      </w:r>
    </w:p>
    <w:p w:rsidR="007B4090" w:rsidRDefault="007B4090" w:rsidP="007B4090">
      <w:pPr>
        <w:pStyle w:val="ab"/>
        <w:ind w:left="0"/>
      </w:pPr>
      <w:r>
        <w:t xml:space="preserve">  Семействата,чието дете или член на домакинството е в рискова група,следва да информира ръководството на училището за предприемане на мерки в случаите,когато е предпочетена дневната форма на обучението.</w:t>
      </w:r>
    </w:p>
    <w:p w:rsidR="007B4090" w:rsidRDefault="007B4090" w:rsidP="007B4090">
      <w:pPr>
        <w:pStyle w:val="ab"/>
        <w:ind w:left="0"/>
      </w:pPr>
    </w:p>
    <w:p w:rsidR="007B4090" w:rsidRDefault="007B4090" w:rsidP="007B4090">
      <w:pPr>
        <w:pStyle w:val="ab"/>
        <w:ind w:left="0"/>
        <w:rPr>
          <w:b/>
          <w:i/>
        </w:rPr>
      </w:pPr>
      <w:r>
        <w:rPr>
          <w:b/>
          <w:i/>
        </w:rPr>
        <w:t>Задължителните организационни мерки за осигуряване на възможности за обучение на учениците от рисковите в здравословно отношение групи,включват:</w:t>
      </w:r>
    </w:p>
    <w:p w:rsidR="007B4090" w:rsidRDefault="004E79FD" w:rsidP="0099233C">
      <w:pPr>
        <w:pStyle w:val="ab"/>
        <w:numPr>
          <w:ilvl w:val="0"/>
          <w:numId w:val="14"/>
        </w:numPr>
        <w:jc w:val="both"/>
      </w:pPr>
      <w:r>
        <w:t>Организиране на информационна кампания за родителите с разясняване на конкретните условия,при които ученик може да сменя формата си на обучение</w:t>
      </w:r>
    </w:p>
    <w:p w:rsidR="004E79FD" w:rsidRDefault="004E79FD" w:rsidP="0099233C">
      <w:pPr>
        <w:pStyle w:val="ab"/>
        <w:numPr>
          <w:ilvl w:val="0"/>
          <w:numId w:val="14"/>
        </w:numPr>
        <w:jc w:val="both"/>
      </w:pPr>
      <w:r>
        <w:t>Определяне на учителите  от училището,които могат да се включат в реализацията в ОЕСР</w:t>
      </w:r>
    </w:p>
    <w:p w:rsidR="004E79FD" w:rsidRDefault="004E79FD" w:rsidP="0099233C">
      <w:pPr>
        <w:pStyle w:val="ab"/>
        <w:numPr>
          <w:ilvl w:val="0"/>
          <w:numId w:val="14"/>
        </w:numPr>
        <w:jc w:val="both"/>
      </w:pPr>
      <w:r>
        <w:t>Подаване към РУО на информация,за преминаване към ОЕСР</w:t>
      </w:r>
    </w:p>
    <w:p w:rsidR="0030035D" w:rsidRDefault="0030035D" w:rsidP="0030035D">
      <w:pPr>
        <w:pStyle w:val="ab"/>
        <w:jc w:val="both"/>
      </w:pPr>
    </w:p>
    <w:p w:rsidR="004E79FD" w:rsidRDefault="004E79FD" w:rsidP="004E79FD">
      <w:pPr>
        <w:pStyle w:val="ab"/>
      </w:pPr>
    </w:p>
    <w:p w:rsidR="004E79FD" w:rsidRDefault="004E79FD" w:rsidP="004E79FD">
      <w:pPr>
        <w:pStyle w:val="ab"/>
        <w:ind w:left="0"/>
        <w:rPr>
          <w:b/>
          <w:i/>
        </w:rPr>
      </w:pPr>
      <w:r>
        <w:rPr>
          <w:b/>
          <w:i/>
        </w:rPr>
        <w:t>Съпътстваща подкрепа за учениците,пропуснали присъствените учебни занятия</w:t>
      </w:r>
    </w:p>
    <w:p w:rsidR="004E79FD" w:rsidRDefault="004E79FD" w:rsidP="004E79FD">
      <w:pPr>
        <w:pStyle w:val="ab"/>
        <w:ind w:left="0"/>
      </w:pPr>
    </w:p>
    <w:p w:rsidR="004E79FD" w:rsidRDefault="004E79FD" w:rsidP="0099233C">
      <w:pPr>
        <w:pStyle w:val="ab"/>
        <w:ind w:left="0"/>
        <w:jc w:val="both"/>
      </w:pPr>
      <w:r>
        <w:t xml:space="preserve">  Отчитайки трудната ситуация,която може да доведе до карантиниране   на една или повече паралелки в училището ,на цялото училище ,на населеното място или регион,да наложи задържане вкъщи на отделни ученици и зачитайки правото на родителите да не пускат децата си да присъстват в клас,училището може да предостави съпътстваща обща подкрепа в хода на учебната година,под формата на консултации  и допълнително обучение по отделни учебни предмети.</w:t>
      </w:r>
    </w:p>
    <w:p w:rsidR="004E79FD" w:rsidRPr="004E79FD" w:rsidRDefault="004E79FD" w:rsidP="0099233C">
      <w:pPr>
        <w:pStyle w:val="ab"/>
        <w:ind w:left="0"/>
        <w:jc w:val="both"/>
      </w:pPr>
      <w:r>
        <w:t xml:space="preserve">   Консултациите и допълнителното обучение за преодоляване на образователни дефицити,в зависимост от конкретния случай,класа,техническите и технологичните възможности ще може да се осъществява присъствено или в електронна среда от дистанция,като се използват възможностите  на проект „Подкрепа за успех” по ОП НОИР.</w:t>
      </w:r>
    </w:p>
    <w:p w:rsidR="00D83474" w:rsidRDefault="00D83474" w:rsidP="00D83474">
      <w:pPr>
        <w:pStyle w:val="ab"/>
        <w:ind w:left="0"/>
      </w:pPr>
    </w:p>
    <w:p w:rsidR="00D83474" w:rsidRDefault="00D83474" w:rsidP="00D83474">
      <w:pPr>
        <w:pStyle w:val="ab"/>
      </w:pPr>
    </w:p>
    <w:p w:rsidR="00D83474" w:rsidRDefault="00D83474" w:rsidP="00D83474">
      <w:pPr>
        <w:pStyle w:val="ab"/>
        <w:ind w:left="0"/>
      </w:pPr>
      <w:r>
        <w:t xml:space="preserve">  </w:t>
      </w:r>
    </w:p>
    <w:p w:rsidR="00D87E35" w:rsidRDefault="00D87E35" w:rsidP="00D83474">
      <w:pPr>
        <w:pStyle w:val="ab"/>
        <w:ind w:left="0"/>
      </w:pPr>
    </w:p>
    <w:p w:rsidR="00D87E35" w:rsidRDefault="00D87E35" w:rsidP="00D83474">
      <w:pPr>
        <w:pStyle w:val="ab"/>
        <w:ind w:left="0"/>
      </w:pPr>
    </w:p>
    <w:p w:rsidR="00D87E35" w:rsidRDefault="00D87E35" w:rsidP="00D83474">
      <w:pPr>
        <w:pStyle w:val="ab"/>
        <w:ind w:left="0"/>
      </w:pPr>
    </w:p>
    <w:p w:rsidR="00D87E35" w:rsidRDefault="00D87E35" w:rsidP="00D83474">
      <w:pPr>
        <w:pStyle w:val="ab"/>
        <w:ind w:left="0"/>
      </w:pPr>
    </w:p>
    <w:p w:rsidR="00D87E35" w:rsidRDefault="00D87E35" w:rsidP="00D83474">
      <w:pPr>
        <w:pStyle w:val="ab"/>
        <w:ind w:left="0"/>
      </w:pPr>
    </w:p>
    <w:p w:rsidR="00D87E35" w:rsidRDefault="00D87E35" w:rsidP="00D83474">
      <w:pPr>
        <w:pStyle w:val="ab"/>
        <w:ind w:left="0"/>
      </w:pPr>
    </w:p>
    <w:p w:rsidR="00D87E35" w:rsidRDefault="00D87E35" w:rsidP="00D87E35">
      <w:pPr>
        <w:pStyle w:val="ab"/>
        <w:ind w:left="0"/>
        <w:jc w:val="center"/>
      </w:pPr>
      <w:r>
        <w:lastRenderedPageBreak/>
        <w:t>ПРИЛОЖЕНИЕ №1</w:t>
      </w:r>
    </w:p>
    <w:p w:rsidR="00D87E35" w:rsidRDefault="00D87E35" w:rsidP="00D87E35">
      <w:pPr>
        <w:pStyle w:val="ab"/>
        <w:ind w:left="0"/>
        <w:jc w:val="center"/>
      </w:pPr>
      <w:r>
        <w:t>ОТВОРЕН СПИСЪК ОТ ПРЕПОРЪЧИТЕЛНИ РЕШЕНИЯ</w:t>
      </w:r>
    </w:p>
    <w:p w:rsidR="00D87E35" w:rsidRDefault="00D87E35" w:rsidP="00D87E35">
      <w:pPr>
        <w:pStyle w:val="ab"/>
        <w:ind w:left="0"/>
      </w:pPr>
    </w:p>
    <w:p w:rsidR="00D87E35" w:rsidRDefault="00D87E35" w:rsidP="00D87E35">
      <w:pPr>
        <w:pStyle w:val="ab"/>
        <w:ind w:left="0"/>
      </w:pPr>
      <w:r>
        <w:t>1.За осигуряване на дистанция между паралелките и випуските:</w:t>
      </w:r>
    </w:p>
    <w:p w:rsidR="00D87E35" w:rsidRDefault="00D87E35" w:rsidP="00D87E35">
      <w:pPr>
        <w:pStyle w:val="ab"/>
        <w:numPr>
          <w:ilvl w:val="0"/>
          <w:numId w:val="17"/>
        </w:numPr>
      </w:pPr>
      <w:r>
        <w:t>Отказ от кабинетната система и определяне на отделни класни стаи за различните паралелки,при което учителите се местят, а не учениците.</w:t>
      </w:r>
    </w:p>
    <w:p w:rsidR="00D87E35" w:rsidRDefault="00D87E35" w:rsidP="00D87E35">
      <w:pPr>
        <w:pStyle w:val="ab"/>
        <w:ind w:left="0"/>
      </w:pPr>
      <w:r>
        <w:t xml:space="preserve">2.Разпределение на класни стаи по класове: </w:t>
      </w:r>
    </w:p>
    <w:p w:rsidR="00D87E35" w:rsidRDefault="00D87E35" w:rsidP="00D87E35">
      <w:pPr>
        <w:pStyle w:val="ab"/>
        <w:ind w:left="0"/>
        <w:jc w:val="center"/>
      </w:pPr>
      <w:r>
        <w:rPr>
          <w:lang w:val="en-US"/>
        </w:rPr>
        <w:t xml:space="preserve">I </w:t>
      </w:r>
      <w:proofErr w:type="gramStart"/>
      <w:r>
        <w:t>етаж :</w:t>
      </w:r>
      <w:proofErr w:type="gramEnd"/>
    </w:p>
    <w:tbl>
      <w:tblPr>
        <w:tblStyle w:val="af9"/>
        <w:tblW w:w="9925" w:type="dxa"/>
        <w:tblLook w:val="04A0" w:firstRow="1" w:lastRow="0" w:firstColumn="1" w:lastColumn="0" w:noHBand="0" w:noVBand="1"/>
      </w:tblPr>
      <w:tblGrid>
        <w:gridCol w:w="1728"/>
        <w:gridCol w:w="2520"/>
        <w:gridCol w:w="5677"/>
      </w:tblGrid>
      <w:tr w:rsidR="00D87E35" w:rsidTr="005C3537">
        <w:trPr>
          <w:trHeight w:val="252"/>
        </w:trPr>
        <w:tc>
          <w:tcPr>
            <w:tcW w:w="1728" w:type="dxa"/>
          </w:tcPr>
          <w:p w:rsidR="00D87E35" w:rsidRDefault="00D87E35" w:rsidP="00D87E35">
            <w:pPr>
              <w:pStyle w:val="ab"/>
              <w:ind w:left="0"/>
              <w:jc w:val="center"/>
            </w:pPr>
            <w:r>
              <w:t>Кабинет №</w:t>
            </w:r>
          </w:p>
        </w:tc>
        <w:tc>
          <w:tcPr>
            <w:tcW w:w="2520" w:type="dxa"/>
          </w:tcPr>
          <w:p w:rsidR="00D87E35" w:rsidRDefault="00D87E35" w:rsidP="00D87E35">
            <w:pPr>
              <w:pStyle w:val="ab"/>
              <w:ind w:left="0"/>
              <w:jc w:val="center"/>
            </w:pPr>
            <w:r>
              <w:t>Клас</w:t>
            </w:r>
          </w:p>
        </w:tc>
        <w:tc>
          <w:tcPr>
            <w:tcW w:w="5677" w:type="dxa"/>
          </w:tcPr>
          <w:p w:rsidR="00D87E35" w:rsidRDefault="00D87E35" w:rsidP="00D87E35">
            <w:pPr>
              <w:pStyle w:val="ab"/>
              <w:ind w:left="0"/>
              <w:jc w:val="center"/>
            </w:pPr>
            <w:r>
              <w:t>Класен ръководител</w:t>
            </w:r>
          </w:p>
        </w:tc>
      </w:tr>
      <w:tr w:rsidR="00D87E35" w:rsidTr="005C3537">
        <w:trPr>
          <w:trHeight w:val="252"/>
        </w:trPr>
        <w:tc>
          <w:tcPr>
            <w:tcW w:w="1728" w:type="dxa"/>
          </w:tcPr>
          <w:p w:rsidR="00D87E35" w:rsidRDefault="00D87E35" w:rsidP="00D87E35">
            <w:pPr>
              <w:pStyle w:val="ab"/>
              <w:ind w:left="0"/>
              <w:jc w:val="center"/>
            </w:pPr>
            <w:r>
              <w:t>105</w:t>
            </w:r>
          </w:p>
        </w:tc>
        <w:tc>
          <w:tcPr>
            <w:tcW w:w="2520" w:type="dxa"/>
          </w:tcPr>
          <w:p w:rsidR="00D87E35" w:rsidRDefault="00D87E35" w:rsidP="000D6B20">
            <w:pPr>
              <w:pStyle w:val="ab"/>
              <w:ind w:left="0"/>
              <w:jc w:val="center"/>
            </w:pPr>
            <w:r>
              <w:t xml:space="preserve">5 </w:t>
            </w:r>
            <w:r w:rsidR="000D6B20">
              <w:t>в</w:t>
            </w:r>
          </w:p>
        </w:tc>
        <w:tc>
          <w:tcPr>
            <w:tcW w:w="5677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>Петя Георгиева</w:t>
            </w:r>
          </w:p>
        </w:tc>
      </w:tr>
      <w:tr w:rsidR="00D87E35" w:rsidTr="005C3537">
        <w:trPr>
          <w:trHeight w:val="252"/>
        </w:trPr>
        <w:tc>
          <w:tcPr>
            <w:tcW w:w="1728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>106</w:t>
            </w:r>
          </w:p>
        </w:tc>
        <w:tc>
          <w:tcPr>
            <w:tcW w:w="2520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>5 а</w:t>
            </w:r>
            <w:r w:rsidR="00DC79CC">
              <w:t>/ЦОУД 5-7</w:t>
            </w:r>
          </w:p>
        </w:tc>
        <w:tc>
          <w:tcPr>
            <w:tcW w:w="5677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>Елена Койчева</w:t>
            </w:r>
            <w:r w:rsidR="00DC79CC">
              <w:t>/</w:t>
            </w:r>
            <w:proofErr w:type="spellStart"/>
            <w:r w:rsidR="00DC79CC">
              <w:t>Нерман</w:t>
            </w:r>
            <w:proofErr w:type="spellEnd"/>
            <w:r w:rsidR="00DC79CC">
              <w:t xml:space="preserve"> Ислям</w:t>
            </w:r>
          </w:p>
        </w:tc>
      </w:tr>
      <w:tr w:rsidR="00D87E35" w:rsidTr="005C3537">
        <w:trPr>
          <w:trHeight w:val="252"/>
        </w:trPr>
        <w:tc>
          <w:tcPr>
            <w:tcW w:w="1728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>107</w:t>
            </w:r>
          </w:p>
        </w:tc>
        <w:tc>
          <w:tcPr>
            <w:tcW w:w="2520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 xml:space="preserve">5 б </w:t>
            </w:r>
          </w:p>
        </w:tc>
        <w:tc>
          <w:tcPr>
            <w:tcW w:w="5677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>Стела Иванова</w:t>
            </w:r>
          </w:p>
        </w:tc>
      </w:tr>
      <w:tr w:rsidR="00D87E35" w:rsidTr="005C3537">
        <w:trPr>
          <w:trHeight w:val="252"/>
        </w:trPr>
        <w:tc>
          <w:tcPr>
            <w:tcW w:w="1728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>108</w:t>
            </w:r>
          </w:p>
        </w:tc>
        <w:tc>
          <w:tcPr>
            <w:tcW w:w="2520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 xml:space="preserve">ПГ </w:t>
            </w:r>
          </w:p>
        </w:tc>
        <w:tc>
          <w:tcPr>
            <w:tcW w:w="5677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>Венета Законова</w:t>
            </w:r>
          </w:p>
        </w:tc>
      </w:tr>
      <w:tr w:rsidR="00D87E35" w:rsidTr="005C3537">
        <w:trPr>
          <w:trHeight w:val="252"/>
        </w:trPr>
        <w:tc>
          <w:tcPr>
            <w:tcW w:w="1728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>109</w:t>
            </w:r>
          </w:p>
        </w:tc>
        <w:tc>
          <w:tcPr>
            <w:tcW w:w="2520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>ПГ</w:t>
            </w:r>
          </w:p>
        </w:tc>
        <w:tc>
          <w:tcPr>
            <w:tcW w:w="5677" w:type="dxa"/>
          </w:tcPr>
          <w:p w:rsidR="00D87E35" w:rsidRDefault="000D6B20" w:rsidP="000D6B20">
            <w:pPr>
              <w:pStyle w:val="ab"/>
              <w:ind w:left="0"/>
              <w:jc w:val="center"/>
            </w:pPr>
            <w:r>
              <w:t>Светла Андонова</w:t>
            </w:r>
          </w:p>
        </w:tc>
      </w:tr>
      <w:tr w:rsidR="00D87E35" w:rsidTr="005C3537">
        <w:trPr>
          <w:trHeight w:val="252"/>
        </w:trPr>
        <w:tc>
          <w:tcPr>
            <w:tcW w:w="1728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>113</w:t>
            </w:r>
          </w:p>
        </w:tc>
        <w:tc>
          <w:tcPr>
            <w:tcW w:w="2520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>ПГ</w:t>
            </w:r>
          </w:p>
        </w:tc>
        <w:tc>
          <w:tcPr>
            <w:tcW w:w="5677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>Марияна Ташева</w:t>
            </w:r>
          </w:p>
        </w:tc>
      </w:tr>
      <w:tr w:rsidR="00D87E35" w:rsidTr="005C3537">
        <w:trPr>
          <w:trHeight w:val="265"/>
        </w:trPr>
        <w:tc>
          <w:tcPr>
            <w:tcW w:w="1728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>114</w:t>
            </w:r>
          </w:p>
        </w:tc>
        <w:tc>
          <w:tcPr>
            <w:tcW w:w="2520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>ПГ</w:t>
            </w:r>
          </w:p>
        </w:tc>
        <w:tc>
          <w:tcPr>
            <w:tcW w:w="5677" w:type="dxa"/>
          </w:tcPr>
          <w:p w:rsidR="00D87E35" w:rsidRDefault="000D6B20" w:rsidP="00D87E35">
            <w:pPr>
              <w:pStyle w:val="ab"/>
              <w:ind w:left="0"/>
              <w:jc w:val="center"/>
            </w:pPr>
            <w:r>
              <w:t>Милена Христева</w:t>
            </w:r>
          </w:p>
        </w:tc>
      </w:tr>
      <w:tr w:rsidR="000D6B20" w:rsidTr="005C3537">
        <w:trPr>
          <w:trHeight w:val="265"/>
        </w:trPr>
        <w:tc>
          <w:tcPr>
            <w:tcW w:w="1728" w:type="dxa"/>
          </w:tcPr>
          <w:p w:rsidR="000D6B20" w:rsidRDefault="000D6B20" w:rsidP="00D87E35">
            <w:pPr>
              <w:pStyle w:val="ab"/>
              <w:ind w:left="0"/>
              <w:jc w:val="center"/>
            </w:pPr>
            <w:r>
              <w:t>116</w:t>
            </w:r>
          </w:p>
        </w:tc>
        <w:tc>
          <w:tcPr>
            <w:tcW w:w="2520" w:type="dxa"/>
          </w:tcPr>
          <w:p w:rsidR="000D6B20" w:rsidRDefault="000D6B20" w:rsidP="00D87E35">
            <w:pPr>
              <w:pStyle w:val="ab"/>
              <w:ind w:left="0"/>
              <w:jc w:val="center"/>
            </w:pPr>
            <w:r>
              <w:t>ПГ</w:t>
            </w:r>
          </w:p>
        </w:tc>
        <w:tc>
          <w:tcPr>
            <w:tcW w:w="5677" w:type="dxa"/>
          </w:tcPr>
          <w:p w:rsidR="000D6B20" w:rsidRDefault="000D6B20" w:rsidP="00D87E35">
            <w:pPr>
              <w:pStyle w:val="ab"/>
              <w:ind w:left="0"/>
              <w:jc w:val="center"/>
            </w:pPr>
            <w:r>
              <w:t>Людмила Запрянова</w:t>
            </w:r>
          </w:p>
        </w:tc>
      </w:tr>
    </w:tbl>
    <w:p w:rsidR="00D87E35" w:rsidRDefault="000D6B20" w:rsidP="00D87E35">
      <w:pPr>
        <w:pStyle w:val="ab"/>
        <w:ind w:left="0"/>
        <w:jc w:val="center"/>
      </w:pPr>
      <w:r>
        <w:rPr>
          <w:lang w:val="en-US"/>
        </w:rPr>
        <w:t xml:space="preserve">II </w:t>
      </w:r>
      <w:r>
        <w:t>етаж</w:t>
      </w:r>
    </w:p>
    <w:tbl>
      <w:tblPr>
        <w:tblStyle w:val="af9"/>
        <w:tblW w:w="9925" w:type="dxa"/>
        <w:tblLook w:val="04A0" w:firstRow="1" w:lastRow="0" w:firstColumn="1" w:lastColumn="0" w:noHBand="0" w:noVBand="1"/>
      </w:tblPr>
      <w:tblGrid>
        <w:gridCol w:w="1728"/>
        <w:gridCol w:w="2520"/>
        <w:gridCol w:w="5677"/>
      </w:tblGrid>
      <w:tr w:rsidR="000D6B20" w:rsidTr="005C3537">
        <w:trPr>
          <w:trHeight w:val="252"/>
        </w:trPr>
        <w:tc>
          <w:tcPr>
            <w:tcW w:w="1728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>Кабинет №</w:t>
            </w:r>
          </w:p>
        </w:tc>
        <w:tc>
          <w:tcPr>
            <w:tcW w:w="2520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>Клас</w:t>
            </w:r>
          </w:p>
        </w:tc>
        <w:tc>
          <w:tcPr>
            <w:tcW w:w="5677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>Класен ръководител</w:t>
            </w:r>
          </w:p>
        </w:tc>
      </w:tr>
      <w:tr w:rsidR="000D6B20" w:rsidTr="005C3537">
        <w:trPr>
          <w:trHeight w:val="252"/>
        </w:trPr>
        <w:tc>
          <w:tcPr>
            <w:tcW w:w="1728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>206</w:t>
            </w:r>
          </w:p>
        </w:tc>
        <w:tc>
          <w:tcPr>
            <w:tcW w:w="2520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>Компютърен кабинет</w:t>
            </w:r>
          </w:p>
        </w:tc>
        <w:tc>
          <w:tcPr>
            <w:tcW w:w="5677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>Калина Василева</w:t>
            </w:r>
          </w:p>
        </w:tc>
      </w:tr>
      <w:tr w:rsidR="000D6B20" w:rsidTr="005C3537">
        <w:trPr>
          <w:trHeight w:val="252"/>
        </w:trPr>
        <w:tc>
          <w:tcPr>
            <w:tcW w:w="1728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>208</w:t>
            </w:r>
          </w:p>
        </w:tc>
        <w:tc>
          <w:tcPr>
            <w:tcW w:w="2520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>Компютърен кабинет</w:t>
            </w:r>
          </w:p>
        </w:tc>
        <w:tc>
          <w:tcPr>
            <w:tcW w:w="5677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>Красимира Кавалджиева</w:t>
            </w:r>
          </w:p>
        </w:tc>
      </w:tr>
      <w:tr w:rsidR="000D6B20" w:rsidTr="005C3537">
        <w:trPr>
          <w:trHeight w:val="252"/>
        </w:trPr>
        <w:tc>
          <w:tcPr>
            <w:tcW w:w="1728" w:type="dxa"/>
          </w:tcPr>
          <w:p w:rsidR="000D6B20" w:rsidRDefault="000D6B20" w:rsidP="000D6B20">
            <w:pPr>
              <w:pStyle w:val="ab"/>
              <w:ind w:left="0"/>
              <w:jc w:val="center"/>
            </w:pPr>
            <w:r>
              <w:t>209</w:t>
            </w:r>
          </w:p>
        </w:tc>
        <w:tc>
          <w:tcPr>
            <w:tcW w:w="2520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>3 в/ЦОУД 3</w:t>
            </w:r>
          </w:p>
        </w:tc>
        <w:tc>
          <w:tcPr>
            <w:tcW w:w="5677" w:type="dxa"/>
          </w:tcPr>
          <w:p w:rsidR="000D6B20" w:rsidRDefault="000D6B20" w:rsidP="000D6B20">
            <w:pPr>
              <w:pStyle w:val="ab"/>
              <w:ind w:left="0"/>
              <w:jc w:val="center"/>
            </w:pPr>
            <w:r>
              <w:t>Соня Ангелова/Николина Куцева</w:t>
            </w:r>
          </w:p>
        </w:tc>
      </w:tr>
      <w:tr w:rsidR="000D6B20" w:rsidTr="005C3537">
        <w:trPr>
          <w:trHeight w:val="252"/>
        </w:trPr>
        <w:tc>
          <w:tcPr>
            <w:tcW w:w="1728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>210</w:t>
            </w:r>
          </w:p>
        </w:tc>
        <w:tc>
          <w:tcPr>
            <w:tcW w:w="2520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>3б</w:t>
            </w:r>
          </w:p>
        </w:tc>
        <w:tc>
          <w:tcPr>
            <w:tcW w:w="5677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 xml:space="preserve">Тодорка </w:t>
            </w:r>
            <w:proofErr w:type="spellStart"/>
            <w:r>
              <w:t>Канатова</w:t>
            </w:r>
            <w:proofErr w:type="spellEnd"/>
          </w:p>
        </w:tc>
      </w:tr>
      <w:tr w:rsidR="000D6B20" w:rsidTr="005C3537">
        <w:trPr>
          <w:trHeight w:val="252"/>
        </w:trPr>
        <w:tc>
          <w:tcPr>
            <w:tcW w:w="1728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>211</w:t>
            </w:r>
          </w:p>
        </w:tc>
        <w:tc>
          <w:tcPr>
            <w:tcW w:w="2520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>2б</w:t>
            </w:r>
            <w:r w:rsidR="005C3537">
              <w:t>/ЦОУД 2</w:t>
            </w:r>
          </w:p>
        </w:tc>
        <w:tc>
          <w:tcPr>
            <w:tcW w:w="5677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>Инна Митева</w:t>
            </w:r>
            <w:r w:rsidR="005C3537">
              <w:t>/Мария Стоянова</w:t>
            </w:r>
          </w:p>
        </w:tc>
      </w:tr>
      <w:tr w:rsidR="000D6B20" w:rsidTr="005C3537">
        <w:trPr>
          <w:trHeight w:val="252"/>
        </w:trPr>
        <w:tc>
          <w:tcPr>
            <w:tcW w:w="1728" w:type="dxa"/>
          </w:tcPr>
          <w:p w:rsidR="000D6B20" w:rsidRDefault="000D6B20" w:rsidP="005C3537">
            <w:pPr>
              <w:pStyle w:val="ab"/>
              <w:ind w:left="0"/>
              <w:jc w:val="center"/>
            </w:pPr>
            <w:r>
              <w:t>21</w:t>
            </w:r>
            <w:r w:rsidR="005C3537">
              <w:t>3</w:t>
            </w:r>
          </w:p>
        </w:tc>
        <w:tc>
          <w:tcPr>
            <w:tcW w:w="2520" w:type="dxa"/>
          </w:tcPr>
          <w:p w:rsidR="000D6B20" w:rsidRDefault="005C3537" w:rsidP="005C3537">
            <w:pPr>
              <w:pStyle w:val="ab"/>
              <w:ind w:left="0"/>
              <w:jc w:val="center"/>
            </w:pPr>
            <w:r>
              <w:t>2в</w:t>
            </w:r>
          </w:p>
        </w:tc>
        <w:tc>
          <w:tcPr>
            <w:tcW w:w="5677" w:type="dxa"/>
          </w:tcPr>
          <w:p w:rsidR="000D6B20" w:rsidRDefault="005C3537" w:rsidP="005C3537">
            <w:pPr>
              <w:pStyle w:val="ab"/>
              <w:ind w:left="0"/>
              <w:jc w:val="center"/>
            </w:pPr>
            <w:r>
              <w:t xml:space="preserve"> Наталия Николова</w:t>
            </w:r>
          </w:p>
        </w:tc>
      </w:tr>
      <w:tr w:rsidR="000D6B20" w:rsidTr="005C3537">
        <w:trPr>
          <w:trHeight w:val="265"/>
        </w:trPr>
        <w:tc>
          <w:tcPr>
            <w:tcW w:w="1728" w:type="dxa"/>
          </w:tcPr>
          <w:p w:rsidR="000D6B20" w:rsidRDefault="005C3537" w:rsidP="005C3537">
            <w:pPr>
              <w:pStyle w:val="ab"/>
              <w:ind w:left="0"/>
              <w:jc w:val="center"/>
            </w:pPr>
            <w:r>
              <w:t>214</w:t>
            </w:r>
          </w:p>
        </w:tc>
        <w:tc>
          <w:tcPr>
            <w:tcW w:w="2520" w:type="dxa"/>
          </w:tcPr>
          <w:p w:rsidR="000D6B20" w:rsidRDefault="005C3537" w:rsidP="005C3537">
            <w:pPr>
              <w:pStyle w:val="ab"/>
              <w:ind w:left="0"/>
              <w:jc w:val="center"/>
            </w:pPr>
            <w:proofErr w:type="spellStart"/>
            <w:r>
              <w:t>Пед.съветник</w:t>
            </w:r>
            <w:proofErr w:type="spellEnd"/>
          </w:p>
        </w:tc>
        <w:tc>
          <w:tcPr>
            <w:tcW w:w="5677" w:type="dxa"/>
          </w:tcPr>
          <w:p w:rsidR="000D6B20" w:rsidRDefault="005C3537" w:rsidP="005C3537">
            <w:pPr>
              <w:pStyle w:val="ab"/>
              <w:ind w:left="0"/>
              <w:jc w:val="center"/>
            </w:pPr>
            <w:r>
              <w:t>Румен Филипов</w:t>
            </w:r>
          </w:p>
        </w:tc>
      </w:tr>
      <w:tr w:rsidR="000D6B20" w:rsidTr="005C3537">
        <w:trPr>
          <w:trHeight w:val="265"/>
        </w:trPr>
        <w:tc>
          <w:tcPr>
            <w:tcW w:w="1728" w:type="dxa"/>
          </w:tcPr>
          <w:p w:rsidR="000D6B20" w:rsidRDefault="005C3537" w:rsidP="005C3537">
            <w:pPr>
              <w:pStyle w:val="ab"/>
              <w:ind w:left="0"/>
              <w:jc w:val="center"/>
            </w:pPr>
            <w:r>
              <w:t>215</w:t>
            </w:r>
          </w:p>
        </w:tc>
        <w:tc>
          <w:tcPr>
            <w:tcW w:w="2520" w:type="dxa"/>
          </w:tcPr>
          <w:p w:rsidR="000D6B20" w:rsidRDefault="005C3537" w:rsidP="005C3537">
            <w:pPr>
              <w:pStyle w:val="ab"/>
              <w:ind w:left="0"/>
              <w:jc w:val="center"/>
            </w:pPr>
            <w:r>
              <w:t>2а/ЦОУД 2</w:t>
            </w:r>
          </w:p>
        </w:tc>
        <w:tc>
          <w:tcPr>
            <w:tcW w:w="5677" w:type="dxa"/>
          </w:tcPr>
          <w:p w:rsidR="000D6B20" w:rsidRDefault="005C3537" w:rsidP="005C3537">
            <w:pPr>
              <w:pStyle w:val="ab"/>
              <w:ind w:left="0"/>
              <w:jc w:val="center"/>
            </w:pPr>
            <w:r>
              <w:t>Галина Куцева/Мария Янакиева</w:t>
            </w:r>
          </w:p>
        </w:tc>
      </w:tr>
    </w:tbl>
    <w:p w:rsidR="000D6B20" w:rsidRDefault="005C3537" w:rsidP="00D87E35">
      <w:pPr>
        <w:pStyle w:val="ab"/>
        <w:ind w:left="0"/>
        <w:jc w:val="center"/>
      </w:pPr>
      <w:r>
        <w:rPr>
          <w:lang w:val="en-US"/>
        </w:rPr>
        <w:t>III</w:t>
      </w:r>
      <w:r>
        <w:t xml:space="preserve"> етаж</w:t>
      </w:r>
    </w:p>
    <w:tbl>
      <w:tblPr>
        <w:tblStyle w:val="af9"/>
        <w:tblW w:w="9918" w:type="dxa"/>
        <w:tblLook w:val="04A0" w:firstRow="1" w:lastRow="0" w:firstColumn="1" w:lastColumn="0" w:noHBand="0" w:noVBand="1"/>
      </w:tblPr>
      <w:tblGrid>
        <w:gridCol w:w="1728"/>
        <w:gridCol w:w="2520"/>
        <w:gridCol w:w="5670"/>
      </w:tblGrid>
      <w:tr w:rsidR="005C3537" w:rsidTr="005C3537">
        <w:tc>
          <w:tcPr>
            <w:tcW w:w="1728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Кабинет №</w:t>
            </w:r>
          </w:p>
        </w:tc>
        <w:tc>
          <w:tcPr>
            <w:tcW w:w="252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Клас</w:t>
            </w:r>
          </w:p>
        </w:tc>
        <w:tc>
          <w:tcPr>
            <w:tcW w:w="567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Класен ръководител</w:t>
            </w:r>
          </w:p>
        </w:tc>
      </w:tr>
      <w:tr w:rsidR="005C3537" w:rsidTr="005C3537">
        <w:tc>
          <w:tcPr>
            <w:tcW w:w="1728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302</w:t>
            </w:r>
          </w:p>
        </w:tc>
        <w:tc>
          <w:tcPr>
            <w:tcW w:w="252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6в</w:t>
            </w:r>
          </w:p>
        </w:tc>
        <w:tc>
          <w:tcPr>
            <w:tcW w:w="567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Весела Георгиева</w:t>
            </w:r>
          </w:p>
        </w:tc>
      </w:tr>
      <w:tr w:rsidR="005C3537" w:rsidTr="005C3537">
        <w:tc>
          <w:tcPr>
            <w:tcW w:w="1728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303</w:t>
            </w:r>
          </w:p>
        </w:tc>
        <w:tc>
          <w:tcPr>
            <w:tcW w:w="252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 xml:space="preserve">6г </w:t>
            </w:r>
          </w:p>
        </w:tc>
        <w:tc>
          <w:tcPr>
            <w:tcW w:w="567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Фанка Грозева</w:t>
            </w:r>
          </w:p>
        </w:tc>
      </w:tr>
      <w:tr w:rsidR="005C3537" w:rsidTr="005C3537">
        <w:tc>
          <w:tcPr>
            <w:tcW w:w="1728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304</w:t>
            </w:r>
          </w:p>
        </w:tc>
        <w:tc>
          <w:tcPr>
            <w:tcW w:w="252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-</w:t>
            </w:r>
          </w:p>
        </w:tc>
        <w:tc>
          <w:tcPr>
            <w:tcW w:w="5670" w:type="dxa"/>
          </w:tcPr>
          <w:p w:rsidR="005C3537" w:rsidRDefault="005C3537" w:rsidP="005C3537">
            <w:pPr>
              <w:pStyle w:val="ab"/>
              <w:ind w:left="0"/>
              <w:jc w:val="center"/>
            </w:pPr>
            <w:r>
              <w:t>Диана Стефанова</w:t>
            </w:r>
          </w:p>
        </w:tc>
      </w:tr>
      <w:tr w:rsidR="005C3537" w:rsidTr="005C3537">
        <w:tc>
          <w:tcPr>
            <w:tcW w:w="1728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305</w:t>
            </w:r>
          </w:p>
        </w:tc>
        <w:tc>
          <w:tcPr>
            <w:tcW w:w="252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Библиотека</w:t>
            </w:r>
          </w:p>
        </w:tc>
        <w:tc>
          <w:tcPr>
            <w:tcW w:w="567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Ани Цветкова</w:t>
            </w:r>
          </w:p>
        </w:tc>
      </w:tr>
      <w:tr w:rsidR="005C3537" w:rsidTr="005C3537">
        <w:tc>
          <w:tcPr>
            <w:tcW w:w="1728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306</w:t>
            </w:r>
          </w:p>
        </w:tc>
        <w:tc>
          <w:tcPr>
            <w:tcW w:w="252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 xml:space="preserve">6а </w:t>
            </w:r>
          </w:p>
        </w:tc>
        <w:tc>
          <w:tcPr>
            <w:tcW w:w="567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Мария Николова</w:t>
            </w:r>
          </w:p>
        </w:tc>
      </w:tr>
      <w:tr w:rsidR="005C3537" w:rsidTr="005C3537">
        <w:tc>
          <w:tcPr>
            <w:tcW w:w="1728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307</w:t>
            </w:r>
          </w:p>
        </w:tc>
        <w:tc>
          <w:tcPr>
            <w:tcW w:w="252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6б</w:t>
            </w:r>
          </w:p>
        </w:tc>
        <w:tc>
          <w:tcPr>
            <w:tcW w:w="567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Светла Симеонова</w:t>
            </w:r>
          </w:p>
        </w:tc>
      </w:tr>
      <w:tr w:rsidR="005C3537" w:rsidTr="005C3537">
        <w:tc>
          <w:tcPr>
            <w:tcW w:w="1728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308</w:t>
            </w:r>
          </w:p>
        </w:tc>
        <w:tc>
          <w:tcPr>
            <w:tcW w:w="252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4б/ЦОУД 4</w:t>
            </w:r>
          </w:p>
        </w:tc>
        <w:tc>
          <w:tcPr>
            <w:tcW w:w="567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 xml:space="preserve">Петя </w:t>
            </w:r>
            <w:proofErr w:type="spellStart"/>
            <w:r>
              <w:t>Тавкова</w:t>
            </w:r>
            <w:proofErr w:type="spellEnd"/>
            <w:r>
              <w:t>/Керана Атанасова</w:t>
            </w:r>
          </w:p>
        </w:tc>
      </w:tr>
      <w:tr w:rsidR="005C3537" w:rsidTr="005C3537">
        <w:tc>
          <w:tcPr>
            <w:tcW w:w="1728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309</w:t>
            </w:r>
          </w:p>
        </w:tc>
        <w:tc>
          <w:tcPr>
            <w:tcW w:w="252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4в</w:t>
            </w:r>
          </w:p>
        </w:tc>
        <w:tc>
          <w:tcPr>
            <w:tcW w:w="5670" w:type="dxa"/>
          </w:tcPr>
          <w:p w:rsidR="005C3537" w:rsidRDefault="005C3537" w:rsidP="005C3537">
            <w:pPr>
              <w:pStyle w:val="ab"/>
              <w:ind w:left="0"/>
              <w:jc w:val="center"/>
            </w:pPr>
            <w:r>
              <w:t>Бистра Господинова</w:t>
            </w:r>
          </w:p>
        </w:tc>
      </w:tr>
      <w:tr w:rsidR="005C3537" w:rsidTr="005C3537">
        <w:tc>
          <w:tcPr>
            <w:tcW w:w="1728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310</w:t>
            </w:r>
          </w:p>
        </w:tc>
        <w:tc>
          <w:tcPr>
            <w:tcW w:w="252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>1в/ЦОУД 1</w:t>
            </w:r>
          </w:p>
        </w:tc>
        <w:tc>
          <w:tcPr>
            <w:tcW w:w="5670" w:type="dxa"/>
          </w:tcPr>
          <w:p w:rsidR="005C3537" w:rsidRDefault="005C3537" w:rsidP="00D87E35">
            <w:pPr>
              <w:pStyle w:val="ab"/>
              <w:ind w:left="0"/>
              <w:jc w:val="center"/>
            </w:pPr>
            <w:r>
              <w:t xml:space="preserve">Светла Димитрова/Николина </w:t>
            </w:r>
            <w:proofErr w:type="spellStart"/>
            <w:r>
              <w:t>Бураджиева</w:t>
            </w:r>
            <w:proofErr w:type="spellEnd"/>
          </w:p>
        </w:tc>
      </w:tr>
      <w:tr w:rsidR="00DC79CC" w:rsidTr="005C3537">
        <w:tc>
          <w:tcPr>
            <w:tcW w:w="1728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311</w:t>
            </w:r>
          </w:p>
        </w:tc>
        <w:tc>
          <w:tcPr>
            <w:tcW w:w="2520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1б/ЦОУД 1</w:t>
            </w:r>
          </w:p>
        </w:tc>
        <w:tc>
          <w:tcPr>
            <w:tcW w:w="5670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Маргарита Даскалова /Екатерина Милчева</w:t>
            </w:r>
          </w:p>
        </w:tc>
      </w:tr>
      <w:tr w:rsidR="00DC79CC" w:rsidTr="005C3537">
        <w:tc>
          <w:tcPr>
            <w:tcW w:w="1728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312</w:t>
            </w:r>
          </w:p>
        </w:tc>
        <w:tc>
          <w:tcPr>
            <w:tcW w:w="2520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1а</w:t>
            </w:r>
          </w:p>
        </w:tc>
        <w:tc>
          <w:tcPr>
            <w:tcW w:w="5670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Красимира Радулова</w:t>
            </w:r>
          </w:p>
        </w:tc>
      </w:tr>
      <w:tr w:rsidR="00DC79CC" w:rsidTr="005C3537">
        <w:tc>
          <w:tcPr>
            <w:tcW w:w="1728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313</w:t>
            </w:r>
          </w:p>
        </w:tc>
        <w:tc>
          <w:tcPr>
            <w:tcW w:w="2520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4а/ЦОУД 4</w:t>
            </w:r>
          </w:p>
        </w:tc>
        <w:tc>
          <w:tcPr>
            <w:tcW w:w="5670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Диана Иванова/-</w:t>
            </w:r>
          </w:p>
        </w:tc>
      </w:tr>
      <w:tr w:rsidR="00DC79CC" w:rsidTr="005C3537">
        <w:tc>
          <w:tcPr>
            <w:tcW w:w="1728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315</w:t>
            </w:r>
          </w:p>
        </w:tc>
        <w:tc>
          <w:tcPr>
            <w:tcW w:w="2520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ЦОУД 3</w:t>
            </w:r>
          </w:p>
        </w:tc>
        <w:tc>
          <w:tcPr>
            <w:tcW w:w="5670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Ганка Стоянова</w:t>
            </w:r>
          </w:p>
        </w:tc>
      </w:tr>
    </w:tbl>
    <w:p w:rsidR="005C3537" w:rsidRDefault="00DC79CC" w:rsidP="00D87E35">
      <w:pPr>
        <w:pStyle w:val="ab"/>
        <w:ind w:left="0"/>
        <w:jc w:val="center"/>
      </w:pPr>
      <w:r>
        <w:rPr>
          <w:lang w:val="en-US"/>
        </w:rPr>
        <w:t>IV</w:t>
      </w:r>
      <w:r>
        <w:t>етаж</w:t>
      </w:r>
    </w:p>
    <w:tbl>
      <w:tblPr>
        <w:tblStyle w:val="af9"/>
        <w:tblW w:w="9918" w:type="dxa"/>
        <w:tblLook w:val="04A0" w:firstRow="1" w:lastRow="0" w:firstColumn="1" w:lastColumn="0" w:noHBand="0" w:noVBand="1"/>
      </w:tblPr>
      <w:tblGrid>
        <w:gridCol w:w="1728"/>
        <w:gridCol w:w="2520"/>
        <w:gridCol w:w="5670"/>
      </w:tblGrid>
      <w:tr w:rsidR="00DC79CC" w:rsidTr="00DC79CC">
        <w:tc>
          <w:tcPr>
            <w:tcW w:w="1728" w:type="dxa"/>
          </w:tcPr>
          <w:p w:rsidR="00DC79CC" w:rsidRDefault="00DC79CC" w:rsidP="004D63B9">
            <w:pPr>
              <w:pStyle w:val="ab"/>
              <w:ind w:left="0"/>
              <w:jc w:val="center"/>
            </w:pPr>
            <w:r>
              <w:t>Кабинет №</w:t>
            </w:r>
          </w:p>
        </w:tc>
        <w:tc>
          <w:tcPr>
            <w:tcW w:w="2520" w:type="dxa"/>
          </w:tcPr>
          <w:p w:rsidR="00DC79CC" w:rsidRDefault="00DC79CC" w:rsidP="004D63B9">
            <w:pPr>
              <w:pStyle w:val="ab"/>
              <w:ind w:left="0"/>
              <w:jc w:val="center"/>
            </w:pPr>
            <w:r>
              <w:t>Клас</w:t>
            </w:r>
          </w:p>
        </w:tc>
        <w:tc>
          <w:tcPr>
            <w:tcW w:w="5670" w:type="dxa"/>
          </w:tcPr>
          <w:p w:rsidR="00DC79CC" w:rsidRDefault="00DC79CC" w:rsidP="004D63B9">
            <w:pPr>
              <w:pStyle w:val="ab"/>
              <w:ind w:left="0"/>
              <w:jc w:val="center"/>
            </w:pPr>
            <w:r>
              <w:t>Класен ръководител</w:t>
            </w:r>
          </w:p>
        </w:tc>
      </w:tr>
      <w:tr w:rsidR="00DC79CC" w:rsidTr="00DC79CC">
        <w:tc>
          <w:tcPr>
            <w:tcW w:w="1728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401</w:t>
            </w:r>
          </w:p>
        </w:tc>
        <w:tc>
          <w:tcPr>
            <w:tcW w:w="2520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7а</w:t>
            </w:r>
          </w:p>
        </w:tc>
        <w:tc>
          <w:tcPr>
            <w:tcW w:w="5670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Красимира Кавалджиева</w:t>
            </w:r>
          </w:p>
        </w:tc>
      </w:tr>
      <w:tr w:rsidR="00DC79CC" w:rsidTr="00DC79CC">
        <w:tc>
          <w:tcPr>
            <w:tcW w:w="1728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403</w:t>
            </w:r>
          </w:p>
        </w:tc>
        <w:tc>
          <w:tcPr>
            <w:tcW w:w="2520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7б</w:t>
            </w:r>
          </w:p>
        </w:tc>
        <w:tc>
          <w:tcPr>
            <w:tcW w:w="5670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proofErr w:type="spellStart"/>
            <w:r>
              <w:t>Первин</w:t>
            </w:r>
            <w:proofErr w:type="spellEnd"/>
            <w:r>
              <w:t xml:space="preserve"> </w:t>
            </w:r>
            <w:proofErr w:type="spellStart"/>
            <w:r>
              <w:t>Алимолла</w:t>
            </w:r>
            <w:proofErr w:type="spellEnd"/>
          </w:p>
        </w:tc>
      </w:tr>
      <w:tr w:rsidR="00DC79CC" w:rsidTr="00DC79CC">
        <w:tc>
          <w:tcPr>
            <w:tcW w:w="1728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405</w:t>
            </w:r>
          </w:p>
        </w:tc>
        <w:tc>
          <w:tcPr>
            <w:tcW w:w="2520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7в</w:t>
            </w:r>
          </w:p>
        </w:tc>
        <w:tc>
          <w:tcPr>
            <w:tcW w:w="5670" w:type="dxa"/>
          </w:tcPr>
          <w:p w:rsidR="00DC79CC" w:rsidRDefault="00DC79CC" w:rsidP="00D87E35">
            <w:pPr>
              <w:pStyle w:val="ab"/>
              <w:ind w:left="0"/>
              <w:jc w:val="center"/>
            </w:pPr>
            <w:r>
              <w:t>Весела Жекова</w:t>
            </w:r>
          </w:p>
        </w:tc>
      </w:tr>
    </w:tbl>
    <w:p w:rsidR="00DC79CC" w:rsidRDefault="00DC79CC" w:rsidP="00D87E35">
      <w:pPr>
        <w:pStyle w:val="ab"/>
        <w:ind w:left="0"/>
        <w:jc w:val="center"/>
      </w:pPr>
    </w:p>
    <w:p w:rsidR="00495D00" w:rsidRDefault="00495D00" w:rsidP="00D87E35">
      <w:pPr>
        <w:pStyle w:val="ab"/>
        <w:ind w:left="0"/>
        <w:jc w:val="center"/>
      </w:pPr>
    </w:p>
    <w:p w:rsidR="00495D00" w:rsidRDefault="00495D00" w:rsidP="00D87E35">
      <w:pPr>
        <w:pStyle w:val="ab"/>
        <w:ind w:left="0"/>
        <w:jc w:val="center"/>
      </w:pPr>
    </w:p>
    <w:p w:rsidR="00495D00" w:rsidRDefault="00495D00" w:rsidP="00D87E35">
      <w:pPr>
        <w:pStyle w:val="ab"/>
        <w:ind w:left="0"/>
        <w:jc w:val="center"/>
      </w:pPr>
    </w:p>
    <w:p w:rsidR="00495D00" w:rsidRDefault="00495D00" w:rsidP="00D87E35">
      <w:pPr>
        <w:pStyle w:val="ab"/>
        <w:ind w:left="0"/>
        <w:jc w:val="center"/>
      </w:pPr>
    </w:p>
    <w:p w:rsidR="00495D00" w:rsidRDefault="00495D00" w:rsidP="00D87E35">
      <w:pPr>
        <w:pStyle w:val="ab"/>
        <w:ind w:left="0"/>
        <w:jc w:val="center"/>
      </w:pPr>
      <w:r>
        <w:lastRenderedPageBreak/>
        <w:t>ПРИЛОЖЕНИЕ №2</w:t>
      </w:r>
    </w:p>
    <w:p w:rsidR="00495D00" w:rsidRDefault="00495D00" w:rsidP="00495D00">
      <w:pPr>
        <w:pStyle w:val="ab"/>
        <w:ind w:left="0"/>
      </w:pPr>
      <w:r>
        <w:t>1.</w:t>
      </w:r>
      <w:r w:rsidRPr="00D211C6">
        <w:rPr>
          <w:b/>
        </w:rPr>
        <w:t>Кабинети:</w:t>
      </w:r>
    </w:p>
    <w:p w:rsidR="00495D00" w:rsidRDefault="00495D00" w:rsidP="00495D00">
      <w:pPr>
        <w:pStyle w:val="ab"/>
        <w:numPr>
          <w:ilvl w:val="0"/>
          <w:numId w:val="18"/>
        </w:numPr>
        <w:ind w:left="540"/>
      </w:pPr>
      <w:r>
        <w:t>Ограничаване на използване на кабинети само при липса на други възможности за осъществяване на обучението по съответния учебен предмет/ИКТ,Физкултурен салон/</w:t>
      </w:r>
    </w:p>
    <w:p w:rsidR="00495D00" w:rsidRDefault="00495D00" w:rsidP="00495D00">
      <w:pPr>
        <w:pStyle w:val="ab"/>
        <w:numPr>
          <w:ilvl w:val="0"/>
          <w:numId w:val="18"/>
        </w:numPr>
        <w:ind w:left="540"/>
      </w:pPr>
      <w:r>
        <w:t>Отделяне на пар</w:t>
      </w:r>
      <w:r w:rsidR="00D211C6">
        <w:t>а</w:t>
      </w:r>
      <w:r>
        <w:t xml:space="preserve">лелките от начален етап </w:t>
      </w:r>
      <w:r w:rsidR="00D211C6">
        <w:t>в отделно крило</w:t>
      </w:r>
    </w:p>
    <w:p w:rsidR="00D211C6" w:rsidRDefault="00D211C6" w:rsidP="00495D00">
      <w:pPr>
        <w:pStyle w:val="ab"/>
        <w:numPr>
          <w:ilvl w:val="0"/>
          <w:numId w:val="18"/>
        </w:numPr>
        <w:ind w:left="540"/>
      </w:pPr>
      <w:r>
        <w:t>Провеждане на максимален брой часове на открито</w:t>
      </w:r>
    </w:p>
    <w:p w:rsidR="00D211C6" w:rsidRDefault="00D211C6" w:rsidP="00495D00">
      <w:pPr>
        <w:pStyle w:val="ab"/>
        <w:numPr>
          <w:ilvl w:val="0"/>
          <w:numId w:val="18"/>
        </w:numPr>
        <w:ind w:left="540"/>
      </w:pPr>
      <w:r>
        <w:t>Използване на един учебен чин от ученик,където е възможно,осигуряване на физическо разстояние между чиновете,бюрото на учителя с цел дистанция,където е приложимо</w:t>
      </w:r>
    </w:p>
    <w:p w:rsidR="00D211C6" w:rsidRDefault="00D211C6" w:rsidP="00495D00">
      <w:pPr>
        <w:pStyle w:val="ab"/>
        <w:numPr>
          <w:ilvl w:val="0"/>
          <w:numId w:val="18"/>
        </w:numPr>
        <w:ind w:left="540"/>
      </w:pPr>
      <w:r>
        <w:t>Намаляване на ненужни предмети в коридори/класни стаи</w:t>
      </w:r>
    </w:p>
    <w:p w:rsidR="00D211C6" w:rsidRDefault="00D211C6" w:rsidP="00D211C6">
      <w:pPr>
        <w:pStyle w:val="ab"/>
        <w:ind w:left="540"/>
      </w:pPr>
      <w:r>
        <w:t>Безплатни закуски, начален етап – в класните стаи</w:t>
      </w:r>
    </w:p>
    <w:p w:rsidR="00D211C6" w:rsidRDefault="00D211C6" w:rsidP="00D211C6">
      <w:pPr>
        <w:pStyle w:val="ab"/>
        <w:ind w:left="0"/>
      </w:pPr>
      <w:r>
        <w:t>2.</w:t>
      </w:r>
      <w:r w:rsidRPr="00D211C6">
        <w:rPr>
          <w:b/>
        </w:rPr>
        <w:t>Коридори и стълбища:</w:t>
      </w:r>
    </w:p>
    <w:p w:rsidR="00D211C6" w:rsidRDefault="00D211C6" w:rsidP="00D211C6">
      <w:pPr>
        <w:pStyle w:val="ab"/>
        <w:numPr>
          <w:ilvl w:val="0"/>
          <w:numId w:val="20"/>
        </w:numPr>
        <w:ind w:left="540"/>
      </w:pPr>
      <w:r>
        <w:t>Организация за еднопосочно предвижване по коридорите,стълбите при влизане в сградата и качване по етажите.</w:t>
      </w:r>
    </w:p>
    <w:p w:rsidR="00D211C6" w:rsidRDefault="00D211C6" w:rsidP="00D211C6">
      <w:pPr>
        <w:pStyle w:val="ab"/>
        <w:numPr>
          <w:ilvl w:val="0"/>
          <w:numId w:val="20"/>
        </w:numPr>
        <w:ind w:left="540"/>
      </w:pPr>
      <w:r>
        <w:t>Правила за регулиране на влизането и излизането в сградата на училището,без струпване на входа и спазване на дистанция.</w:t>
      </w:r>
    </w:p>
    <w:p w:rsidR="00D211C6" w:rsidRDefault="00D211C6" w:rsidP="00D211C6">
      <w:pPr>
        <w:pStyle w:val="ab"/>
        <w:ind w:left="0"/>
      </w:pPr>
      <w:r>
        <w:t>3.</w:t>
      </w:r>
      <w:r w:rsidRPr="00D211C6">
        <w:rPr>
          <w:b/>
        </w:rPr>
        <w:t>Междучасия.Тоалетни/санитарни помещения</w:t>
      </w:r>
    </w:p>
    <w:p w:rsidR="00D211C6" w:rsidRDefault="00D211C6" w:rsidP="00D211C6">
      <w:pPr>
        <w:pStyle w:val="ab"/>
        <w:numPr>
          <w:ilvl w:val="0"/>
          <w:numId w:val="21"/>
        </w:numPr>
        <w:ind w:left="540"/>
      </w:pPr>
      <w:r>
        <w:t>Различно начало на учебните занятия и на различен график за междучасията-съгласно предварително изготвен и утвърден график.</w:t>
      </w:r>
    </w:p>
    <w:p w:rsidR="00D211C6" w:rsidRDefault="00D211C6" w:rsidP="00D211C6">
      <w:pPr>
        <w:pStyle w:val="ab"/>
        <w:numPr>
          <w:ilvl w:val="0"/>
          <w:numId w:val="21"/>
        </w:numPr>
        <w:ind w:left="540"/>
      </w:pPr>
      <w:r>
        <w:t>Свободен режим за ползване на тоалетните и санитарните помещения</w:t>
      </w:r>
    </w:p>
    <w:p w:rsidR="00D211C6" w:rsidRDefault="00D211C6" w:rsidP="00D211C6">
      <w:pPr>
        <w:pStyle w:val="ab"/>
        <w:ind w:left="270"/>
        <w:rPr>
          <w:b/>
        </w:rPr>
      </w:pPr>
      <w:r>
        <w:t xml:space="preserve">4. </w:t>
      </w:r>
      <w:r w:rsidRPr="00D211C6">
        <w:rPr>
          <w:b/>
        </w:rPr>
        <w:t>Училищен двор</w:t>
      </w:r>
    </w:p>
    <w:p w:rsidR="00D211C6" w:rsidRDefault="00B41671" w:rsidP="00B41671">
      <w:pPr>
        <w:pStyle w:val="ab"/>
        <w:numPr>
          <w:ilvl w:val="0"/>
          <w:numId w:val="23"/>
        </w:numPr>
      </w:pPr>
      <w:r>
        <w:t>Максимално ограничаване на влизането на външни лица в сградата на училището чрез маркиране на зони за достъп на родители в двора и в близост до входа.</w:t>
      </w:r>
    </w:p>
    <w:p w:rsidR="00B41671" w:rsidRDefault="00B41671" w:rsidP="00B41671">
      <w:pPr>
        <w:pStyle w:val="ab"/>
        <w:numPr>
          <w:ilvl w:val="0"/>
          <w:numId w:val="23"/>
        </w:numPr>
      </w:pPr>
      <w:r>
        <w:t>Допускане на придружители на деца със СОП в училището при спазване на изискванията за физическа дистанция и дезинфекция.</w:t>
      </w:r>
    </w:p>
    <w:p w:rsidR="00B41671" w:rsidRPr="00DC79CC" w:rsidRDefault="00B41671" w:rsidP="00B41671">
      <w:pPr>
        <w:pStyle w:val="ab"/>
        <w:numPr>
          <w:ilvl w:val="0"/>
          <w:numId w:val="23"/>
        </w:numPr>
      </w:pPr>
      <w:r>
        <w:t>Разделяне на двора на зони за отделните паралелки.</w:t>
      </w:r>
    </w:p>
    <w:sectPr w:rsidR="00B41671" w:rsidRPr="00DC79CC" w:rsidSect="00736109">
      <w:pgSz w:w="11909" w:h="16834" w:code="9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61EF3"/>
    <w:multiLevelType w:val="hybridMultilevel"/>
    <w:tmpl w:val="31A4A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934AC1"/>
    <w:multiLevelType w:val="hybridMultilevel"/>
    <w:tmpl w:val="4BB4A5AC"/>
    <w:lvl w:ilvl="0" w:tplc="3EE43CB0">
      <w:start w:val="4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99F151D"/>
    <w:multiLevelType w:val="hybridMultilevel"/>
    <w:tmpl w:val="711CB8E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1E892651"/>
    <w:multiLevelType w:val="hybridMultilevel"/>
    <w:tmpl w:val="63F65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E65B76"/>
    <w:multiLevelType w:val="hybridMultilevel"/>
    <w:tmpl w:val="EAA8C6E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>
    <w:nsid w:val="219043D0"/>
    <w:multiLevelType w:val="hybridMultilevel"/>
    <w:tmpl w:val="7F764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9B5DB2"/>
    <w:multiLevelType w:val="hybridMultilevel"/>
    <w:tmpl w:val="5F304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D03930"/>
    <w:multiLevelType w:val="hybridMultilevel"/>
    <w:tmpl w:val="4D8AF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6C1BCA"/>
    <w:multiLevelType w:val="hybridMultilevel"/>
    <w:tmpl w:val="A2B2F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41504A"/>
    <w:multiLevelType w:val="hybridMultilevel"/>
    <w:tmpl w:val="FEEAEF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347C2CC1"/>
    <w:multiLevelType w:val="hybridMultilevel"/>
    <w:tmpl w:val="63BA48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6790B7F"/>
    <w:multiLevelType w:val="hybridMultilevel"/>
    <w:tmpl w:val="95E03E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388F14BE"/>
    <w:multiLevelType w:val="hybridMultilevel"/>
    <w:tmpl w:val="DE24A4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34B5556"/>
    <w:multiLevelType w:val="hybridMultilevel"/>
    <w:tmpl w:val="09822A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652781B"/>
    <w:multiLevelType w:val="hybridMultilevel"/>
    <w:tmpl w:val="F7F06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185A7E"/>
    <w:multiLevelType w:val="hybridMultilevel"/>
    <w:tmpl w:val="DB363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DB5B4F"/>
    <w:multiLevelType w:val="hybridMultilevel"/>
    <w:tmpl w:val="7870F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2C350C"/>
    <w:multiLevelType w:val="hybridMultilevel"/>
    <w:tmpl w:val="7270D18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8">
    <w:nsid w:val="617B083D"/>
    <w:multiLevelType w:val="hybridMultilevel"/>
    <w:tmpl w:val="4EAA2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FC7E94"/>
    <w:multiLevelType w:val="hybridMultilevel"/>
    <w:tmpl w:val="753AAD5C"/>
    <w:lvl w:ilvl="0" w:tplc="81E22AB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D00589B"/>
    <w:multiLevelType w:val="hybridMultilevel"/>
    <w:tmpl w:val="EEFAB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ED4ED4"/>
    <w:multiLevelType w:val="hybridMultilevel"/>
    <w:tmpl w:val="C414E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2D7216"/>
    <w:multiLevelType w:val="hybridMultilevel"/>
    <w:tmpl w:val="039605A6"/>
    <w:lvl w:ilvl="0" w:tplc="3EE43CB0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20"/>
  </w:num>
  <w:num w:numId="4">
    <w:abstractNumId w:val="21"/>
  </w:num>
  <w:num w:numId="5">
    <w:abstractNumId w:val="6"/>
  </w:num>
  <w:num w:numId="6">
    <w:abstractNumId w:val="19"/>
  </w:num>
  <w:num w:numId="7">
    <w:abstractNumId w:val="11"/>
  </w:num>
  <w:num w:numId="8">
    <w:abstractNumId w:val="7"/>
  </w:num>
  <w:num w:numId="9">
    <w:abstractNumId w:val="13"/>
  </w:num>
  <w:num w:numId="10">
    <w:abstractNumId w:val="10"/>
  </w:num>
  <w:num w:numId="11">
    <w:abstractNumId w:val="9"/>
  </w:num>
  <w:num w:numId="12">
    <w:abstractNumId w:val="12"/>
  </w:num>
  <w:num w:numId="13">
    <w:abstractNumId w:val="14"/>
  </w:num>
  <w:num w:numId="14">
    <w:abstractNumId w:val="8"/>
  </w:num>
  <w:num w:numId="15">
    <w:abstractNumId w:val="3"/>
  </w:num>
  <w:num w:numId="16">
    <w:abstractNumId w:val="1"/>
  </w:num>
  <w:num w:numId="17">
    <w:abstractNumId w:val="22"/>
  </w:num>
  <w:num w:numId="18">
    <w:abstractNumId w:val="2"/>
  </w:num>
  <w:num w:numId="19">
    <w:abstractNumId w:val="0"/>
  </w:num>
  <w:num w:numId="20">
    <w:abstractNumId w:val="17"/>
  </w:num>
  <w:num w:numId="21">
    <w:abstractNumId w:val="15"/>
  </w:num>
  <w:num w:numId="22">
    <w:abstractNumId w:val="4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E52EE"/>
    <w:rsid w:val="000305B4"/>
    <w:rsid w:val="00040CCB"/>
    <w:rsid w:val="00077C45"/>
    <w:rsid w:val="000D6B20"/>
    <w:rsid w:val="000E1EA1"/>
    <w:rsid w:val="000E52EE"/>
    <w:rsid w:val="0010545D"/>
    <w:rsid w:val="00180D6D"/>
    <w:rsid w:val="00186996"/>
    <w:rsid w:val="001B2EF6"/>
    <w:rsid w:val="001B78AA"/>
    <w:rsid w:val="001D7BC7"/>
    <w:rsid w:val="001E29C2"/>
    <w:rsid w:val="00253005"/>
    <w:rsid w:val="0030035D"/>
    <w:rsid w:val="003175CA"/>
    <w:rsid w:val="00395005"/>
    <w:rsid w:val="003A1AE9"/>
    <w:rsid w:val="00495D00"/>
    <w:rsid w:val="004E509F"/>
    <w:rsid w:val="004E79FD"/>
    <w:rsid w:val="00506FEB"/>
    <w:rsid w:val="00564343"/>
    <w:rsid w:val="005806F2"/>
    <w:rsid w:val="005C3537"/>
    <w:rsid w:val="005F5B47"/>
    <w:rsid w:val="00613AF9"/>
    <w:rsid w:val="00616677"/>
    <w:rsid w:val="00714626"/>
    <w:rsid w:val="00731A1D"/>
    <w:rsid w:val="00734B85"/>
    <w:rsid w:val="00736109"/>
    <w:rsid w:val="007B4090"/>
    <w:rsid w:val="007E052F"/>
    <w:rsid w:val="00900352"/>
    <w:rsid w:val="009267E9"/>
    <w:rsid w:val="00977698"/>
    <w:rsid w:val="00982F1D"/>
    <w:rsid w:val="00990ECF"/>
    <w:rsid w:val="0099233C"/>
    <w:rsid w:val="009D26B3"/>
    <w:rsid w:val="009E7783"/>
    <w:rsid w:val="009F3E0B"/>
    <w:rsid w:val="009F4853"/>
    <w:rsid w:val="00A05F6A"/>
    <w:rsid w:val="00A06351"/>
    <w:rsid w:val="00A0653E"/>
    <w:rsid w:val="00A26561"/>
    <w:rsid w:val="00AC15EB"/>
    <w:rsid w:val="00AF55BF"/>
    <w:rsid w:val="00B0350C"/>
    <w:rsid w:val="00B41671"/>
    <w:rsid w:val="00B4485B"/>
    <w:rsid w:val="00B6215D"/>
    <w:rsid w:val="00B84164"/>
    <w:rsid w:val="00C52776"/>
    <w:rsid w:val="00CC21FF"/>
    <w:rsid w:val="00CD03A7"/>
    <w:rsid w:val="00D211C6"/>
    <w:rsid w:val="00D63F88"/>
    <w:rsid w:val="00D72112"/>
    <w:rsid w:val="00D83474"/>
    <w:rsid w:val="00D87E35"/>
    <w:rsid w:val="00D9668B"/>
    <w:rsid w:val="00DB3210"/>
    <w:rsid w:val="00DC79CC"/>
    <w:rsid w:val="00E26761"/>
    <w:rsid w:val="00E42052"/>
    <w:rsid w:val="00E63DBC"/>
    <w:rsid w:val="00E90EBD"/>
    <w:rsid w:val="00EC0751"/>
    <w:rsid w:val="00EC55F2"/>
    <w:rsid w:val="00ED3467"/>
    <w:rsid w:val="00EF5DA1"/>
    <w:rsid w:val="00F05467"/>
    <w:rsid w:val="00F9611B"/>
    <w:rsid w:val="00FB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081FF3-91A3-4D8F-9242-FD32E6A9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B6215D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215D"/>
    <w:pPr>
      <w:spacing w:before="20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215D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215D"/>
    <w:pPr>
      <w:spacing w:line="271" w:lineRule="auto"/>
      <w:outlineLvl w:val="3"/>
    </w:pPr>
    <w:rPr>
      <w:b/>
      <w:bCs/>
      <w:spacing w:val="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215D"/>
    <w:pPr>
      <w:spacing w:line="271" w:lineRule="auto"/>
      <w:outlineLvl w:val="4"/>
    </w:pPr>
    <w:rPr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215D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215D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215D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215D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6215D"/>
    <w:rPr>
      <w:smallCaps/>
      <w:spacing w:val="5"/>
      <w:sz w:val="36"/>
      <w:szCs w:val="36"/>
    </w:rPr>
  </w:style>
  <w:style w:type="character" w:customStyle="1" w:styleId="20">
    <w:name w:val="Заглавие 2 Знак"/>
    <w:basedOn w:val="a0"/>
    <w:link w:val="2"/>
    <w:uiPriority w:val="9"/>
    <w:semiHidden/>
    <w:rsid w:val="00B6215D"/>
    <w:rPr>
      <w:smallCap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B6215D"/>
    <w:rPr>
      <w:i/>
      <w:iCs/>
      <w:smallCaps/>
      <w:spacing w:val="5"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B6215D"/>
    <w:rPr>
      <w:b/>
      <w:bCs/>
      <w:spacing w:val="5"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B6215D"/>
    <w:rPr>
      <w:i/>
      <w:iCs/>
      <w:sz w:val="24"/>
      <w:szCs w:val="24"/>
    </w:rPr>
  </w:style>
  <w:style w:type="character" w:customStyle="1" w:styleId="60">
    <w:name w:val="Заглавие 6 Знак"/>
    <w:basedOn w:val="a0"/>
    <w:link w:val="6"/>
    <w:uiPriority w:val="9"/>
    <w:semiHidden/>
    <w:rsid w:val="00B6215D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лавие 7 Знак"/>
    <w:basedOn w:val="a0"/>
    <w:link w:val="7"/>
    <w:uiPriority w:val="9"/>
    <w:semiHidden/>
    <w:rsid w:val="00B6215D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B6215D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6215D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B6215D"/>
    <w:pPr>
      <w:spacing w:after="300"/>
      <w:contextualSpacing/>
    </w:pPr>
    <w:rPr>
      <w:smallCaps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B6215D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B6215D"/>
    <w:rPr>
      <w:i/>
      <w:iCs/>
      <w:smallCaps/>
      <w:spacing w:val="10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6215D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B6215D"/>
    <w:rPr>
      <w:b/>
      <w:bCs/>
    </w:rPr>
  </w:style>
  <w:style w:type="character" w:styleId="a8">
    <w:name w:val="Emphasis"/>
    <w:uiPriority w:val="20"/>
    <w:qFormat/>
    <w:rsid w:val="00B6215D"/>
    <w:rPr>
      <w:b/>
      <w:bCs/>
      <w:i/>
      <w:iCs/>
      <w:spacing w:val="10"/>
    </w:rPr>
  </w:style>
  <w:style w:type="paragraph" w:styleId="a9">
    <w:name w:val="No Spacing"/>
    <w:basedOn w:val="a"/>
    <w:link w:val="aa"/>
    <w:uiPriority w:val="1"/>
    <w:qFormat/>
    <w:rsid w:val="00B6215D"/>
  </w:style>
  <w:style w:type="character" w:customStyle="1" w:styleId="aa">
    <w:name w:val="Без разредка Знак"/>
    <w:basedOn w:val="a0"/>
    <w:link w:val="a9"/>
    <w:uiPriority w:val="1"/>
    <w:rsid w:val="00B6215D"/>
  </w:style>
  <w:style w:type="paragraph" w:styleId="ab">
    <w:name w:val="List Paragraph"/>
    <w:basedOn w:val="a"/>
    <w:uiPriority w:val="34"/>
    <w:qFormat/>
    <w:rsid w:val="00B6215D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6215D"/>
    <w:rPr>
      <w:i/>
      <w:iCs/>
    </w:rPr>
  </w:style>
  <w:style w:type="character" w:customStyle="1" w:styleId="ad">
    <w:name w:val="Цитат Знак"/>
    <w:basedOn w:val="a0"/>
    <w:link w:val="ac"/>
    <w:uiPriority w:val="29"/>
    <w:rsid w:val="00B6215D"/>
    <w:rPr>
      <w:i/>
      <w:iCs/>
    </w:rPr>
  </w:style>
  <w:style w:type="paragraph" w:styleId="ae">
    <w:name w:val="Intense Quote"/>
    <w:basedOn w:val="a"/>
    <w:next w:val="a"/>
    <w:link w:val="af"/>
    <w:uiPriority w:val="30"/>
    <w:qFormat/>
    <w:rsid w:val="00B621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f">
    <w:name w:val="Интензивно цитиране Знак"/>
    <w:basedOn w:val="a0"/>
    <w:link w:val="ae"/>
    <w:uiPriority w:val="30"/>
    <w:rsid w:val="00B6215D"/>
    <w:rPr>
      <w:i/>
      <w:iCs/>
    </w:rPr>
  </w:style>
  <w:style w:type="character" w:styleId="af0">
    <w:name w:val="Subtle Emphasis"/>
    <w:uiPriority w:val="19"/>
    <w:qFormat/>
    <w:rsid w:val="00B6215D"/>
    <w:rPr>
      <w:i/>
      <w:iCs/>
    </w:rPr>
  </w:style>
  <w:style w:type="character" w:styleId="af1">
    <w:name w:val="Intense Emphasis"/>
    <w:uiPriority w:val="21"/>
    <w:qFormat/>
    <w:rsid w:val="00B6215D"/>
    <w:rPr>
      <w:b/>
      <w:bCs/>
      <w:i/>
      <w:iCs/>
    </w:rPr>
  </w:style>
  <w:style w:type="character" w:styleId="af2">
    <w:name w:val="Subtle Reference"/>
    <w:basedOn w:val="a0"/>
    <w:uiPriority w:val="31"/>
    <w:qFormat/>
    <w:rsid w:val="00B6215D"/>
    <w:rPr>
      <w:smallCaps/>
    </w:rPr>
  </w:style>
  <w:style w:type="character" w:styleId="af3">
    <w:name w:val="Intense Reference"/>
    <w:uiPriority w:val="32"/>
    <w:qFormat/>
    <w:rsid w:val="00B6215D"/>
    <w:rPr>
      <w:b/>
      <w:bCs/>
      <w:smallCaps/>
    </w:rPr>
  </w:style>
  <w:style w:type="character" w:styleId="af4">
    <w:name w:val="Book Title"/>
    <w:basedOn w:val="a0"/>
    <w:uiPriority w:val="33"/>
    <w:qFormat/>
    <w:rsid w:val="00B6215D"/>
    <w:rPr>
      <w:i/>
      <w:i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6215D"/>
    <w:pPr>
      <w:outlineLvl w:val="9"/>
    </w:pPr>
  </w:style>
  <w:style w:type="character" w:styleId="af6">
    <w:name w:val="Hyperlink"/>
    <w:basedOn w:val="a0"/>
    <w:uiPriority w:val="99"/>
    <w:semiHidden/>
    <w:unhideWhenUsed/>
    <w:rsid w:val="000E52EE"/>
    <w:rPr>
      <w:color w:val="0000FF"/>
      <w:u w:val="single"/>
    </w:rPr>
  </w:style>
  <w:style w:type="paragraph" w:styleId="af7">
    <w:name w:val="Balloon Text"/>
    <w:basedOn w:val="a"/>
    <w:link w:val="af8"/>
    <w:uiPriority w:val="99"/>
    <w:semiHidden/>
    <w:unhideWhenUsed/>
    <w:rsid w:val="000E52EE"/>
    <w:rPr>
      <w:rFonts w:ascii="Tahoma" w:hAnsi="Tahoma" w:cs="Tahoma"/>
      <w:sz w:val="16"/>
      <w:szCs w:val="16"/>
    </w:rPr>
  </w:style>
  <w:style w:type="character" w:customStyle="1" w:styleId="af8">
    <w:name w:val="Изнесен текст Знак"/>
    <w:basedOn w:val="a0"/>
    <w:link w:val="af7"/>
    <w:uiPriority w:val="99"/>
    <w:semiHidden/>
    <w:rsid w:val="000E52EE"/>
    <w:rPr>
      <w:rFonts w:ascii="Tahoma" w:eastAsia="Times New Roman" w:hAnsi="Tahoma" w:cs="Tahoma"/>
      <w:sz w:val="16"/>
      <w:szCs w:val="16"/>
      <w:lang w:val="bg-BG" w:eastAsia="bg-BG" w:bidi="ar-SA"/>
    </w:rPr>
  </w:style>
  <w:style w:type="table" w:styleId="af9">
    <w:name w:val="Table Grid"/>
    <w:basedOn w:val="a1"/>
    <w:uiPriority w:val="59"/>
    <w:rsid w:val="001B2E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u_vapcarov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радски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8F08A-2685-47B1-B5CA-7317BC90A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11</Pages>
  <Words>3994</Words>
  <Characters>22768</Characters>
  <Application>Microsoft Office Word</Application>
  <DocSecurity>0</DocSecurity>
  <Lines>189</Lines>
  <Paragraphs>53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2020-09-17T05:54:00Z</cp:lastPrinted>
  <dcterms:created xsi:type="dcterms:W3CDTF">2020-09-09T11:07:00Z</dcterms:created>
  <dcterms:modified xsi:type="dcterms:W3CDTF">2020-09-17T05:55:00Z</dcterms:modified>
</cp:coreProperties>
</file>